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2675C83A" w14:textId="2DD5C129" w:rsidR="00B77F6B" w:rsidRPr="009A6392" w:rsidRDefault="00B77F6B" w:rsidP="001B5C9E">
      <w:pPr>
        <w:jc w:val="center"/>
        <w:rPr>
          <w:b/>
          <w:sz w:val="20"/>
          <w:szCs w:val="20"/>
          <w:lang w:val="kk-KZ"/>
        </w:rPr>
      </w:pPr>
      <w:r w:rsidRPr="00862F89">
        <w:rPr>
          <w:b/>
          <w:sz w:val="20"/>
          <w:szCs w:val="20"/>
          <w:lang w:val="kk-KZ"/>
        </w:rPr>
        <w:t>«</w:t>
      </w:r>
      <w:r w:rsidR="00BD7CD5">
        <w:rPr>
          <w:b/>
          <w:sz w:val="20"/>
          <w:szCs w:val="20"/>
          <w:lang w:val="kk-KZ"/>
        </w:rPr>
        <w:t>6B060106 Жасанды интеллектісі бар жоғары жүктелген ақпараттық жүйелер</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BD7CD5">
        <w:rPr>
          <w:b/>
          <w:sz w:val="20"/>
          <w:szCs w:val="20"/>
          <w:lang w:val="kk-KZ"/>
        </w:rPr>
        <w:t>6B06107 Деректер туралы ғылым</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BD7CD5">
        <w:rPr>
          <w:b/>
          <w:sz w:val="20"/>
          <w:szCs w:val="20"/>
          <w:lang w:val="kk-KZ"/>
        </w:rPr>
        <w:t>6B07113 Интеллектуалды басқару жүйесі</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BD7CD5">
        <w:rPr>
          <w:b/>
          <w:sz w:val="20"/>
          <w:szCs w:val="20"/>
          <w:lang w:val="kk-KZ"/>
        </w:rPr>
        <w:t>6B05302 Киберфизика</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BD7CD5">
        <w:rPr>
          <w:b/>
          <w:sz w:val="20"/>
          <w:szCs w:val="20"/>
          <w:lang w:val="kk-KZ"/>
        </w:rPr>
        <w:t>6В05303 Техникалық физика</w:t>
      </w:r>
      <w:r w:rsidR="001B5C9E">
        <w:rPr>
          <w:b/>
          <w:sz w:val="20"/>
          <w:szCs w:val="20"/>
          <w:lang w:val="kk-KZ"/>
        </w:rPr>
        <w:t>»</w:t>
      </w:r>
      <w:r w:rsidR="001B5C9E" w:rsidRPr="001B5C9E">
        <w:rPr>
          <w:b/>
          <w:sz w:val="20"/>
          <w:szCs w:val="20"/>
          <w:lang w:val="kk-KZ"/>
        </w:rPr>
        <w:t>,</w:t>
      </w:r>
      <w:r w:rsidR="001B5C9E">
        <w:rPr>
          <w:b/>
          <w:sz w:val="20"/>
          <w:szCs w:val="20"/>
          <w:lang w:val="kk-KZ"/>
        </w:rPr>
        <w:t xml:space="preserve"> «</w:t>
      </w:r>
      <w:r w:rsidR="00BD7CD5">
        <w:rPr>
          <w:b/>
          <w:sz w:val="20"/>
          <w:szCs w:val="20"/>
          <w:lang w:val="kk-KZ"/>
        </w:rPr>
        <w:t>6В05305 Физика және нанотехнология</w:t>
      </w:r>
      <w:r w:rsidR="001B5C9E">
        <w:rPr>
          <w:b/>
          <w:sz w:val="20"/>
          <w:szCs w:val="20"/>
          <w:lang w:val="kk-KZ"/>
        </w:rPr>
        <w:t>»</w:t>
      </w:r>
      <w:r w:rsidR="001B5C9E" w:rsidRPr="001B5C9E">
        <w:rPr>
          <w:b/>
          <w:sz w:val="20"/>
          <w:szCs w:val="20"/>
          <w:lang w:val="kk-KZ"/>
        </w:rPr>
        <w:t xml:space="preserve">, </w:t>
      </w:r>
      <w:r w:rsidR="001B5C9E">
        <w:rPr>
          <w:b/>
          <w:sz w:val="20"/>
          <w:szCs w:val="20"/>
          <w:lang w:val="kk-KZ"/>
        </w:rPr>
        <w:t>«</w:t>
      </w:r>
      <w:r w:rsidR="00BD7CD5">
        <w:rPr>
          <w:b/>
          <w:sz w:val="20"/>
          <w:szCs w:val="20"/>
          <w:lang w:val="kk-KZ"/>
        </w:rPr>
        <w:t>6В01101 Педагогика және психология</w:t>
      </w:r>
      <w:r w:rsidR="001B5C9E">
        <w:rPr>
          <w:b/>
          <w:sz w:val="20"/>
          <w:szCs w:val="20"/>
          <w:lang w:val="kk-KZ"/>
        </w:rPr>
        <w:t>»</w:t>
      </w:r>
      <w:r w:rsidR="00BD7CD5">
        <w:rPr>
          <w:b/>
          <w:sz w:val="20"/>
          <w:szCs w:val="20"/>
          <w:lang w:val="kk-KZ"/>
        </w:rPr>
        <w:t>, «6B07112 Жылу энергетикасы»</w:t>
      </w:r>
      <w:r w:rsidR="00BD7CD5" w:rsidRPr="001B5C9E">
        <w:rPr>
          <w:b/>
          <w:sz w:val="20"/>
          <w:szCs w:val="20"/>
          <w:lang w:val="kk-KZ"/>
        </w:rPr>
        <w:t xml:space="preserve">, </w:t>
      </w:r>
      <w:r w:rsidR="00BD7CD5">
        <w:rPr>
          <w:b/>
          <w:sz w:val="20"/>
          <w:szCs w:val="20"/>
          <w:lang w:val="kk-KZ"/>
        </w:rPr>
        <w:t>«6B07105 Материалтану және материалдар технологиясы»</w:t>
      </w:r>
      <w:r w:rsidR="00BD7CD5" w:rsidRPr="001B5C9E">
        <w:rPr>
          <w:b/>
          <w:sz w:val="20"/>
          <w:szCs w:val="20"/>
          <w:lang w:val="kk-KZ"/>
        </w:rPr>
        <w:t xml:space="preserve">, </w:t>
      </w:r>
      <w:r w:rsidR="00BD7CD5">
        <w:rPr>
          <w:b/>
          <w:sz w:val="20"/>
          <w:szCs w:val="20"/>
          <w:lang w:val="kk-KZ"/>
        </w:rPr>
        <w:t>«6B01401 Дене шынықтыру және спорт»</w:t>
      </w:r>
      <w:r w:rsidR="00BD7CD5" w:rsidRPr="001B5C9E">
        <w:rPr>
          <w:b/>
          <w:sz w:val="20"/>
          <w:szCs w:val="20"/>
          <w:lang w:val="kk-KZ"/>
        </w:rPr>
        <w:t>,</w:t>
      </w:r>
      <w:r w:rsidR="00BD7CD5" w:rsidRPr="00BD7CD5">
        <w:rPr>
          <w:b/>
          <w:sz w:val="20"/>
          <w:szCs w:val="20"/>
          <w:lang w:val="kk-KZ"/>
        </w:rPr>
        <w:t xml:space="preserve"> </w:t>
      </w:r>
      <w:r w:rsidR="00BD7CD5">
        <w:rPr>
          <w:b/>
          <w:sz w:val="20"/>
          <w:szCs w:val="20"/>
          <w:lang w:val="kk-KZ"/>
        </w:rPr>
        <w:t xml:space="preserve">«6B02207 Шығыстану» </w:t>
      </w:r>
      <w:r w:rsidRPr="00862F89">
        <w:rPr>
          <w:b/>
          <w:sz w:val="20"/>
          <w:szCs w:val="20"/>
          <w:lang w:val="kk-KZ"/>
        </w:rPr>
        <w:t>білім беру бағдарлама</w:t>
      </w:r>
      <w:r w:rsidR="001B5C9E">
        <w:rPr>
          <w:b/>
          <w:sz w:val="20"/>
          <w:szCs w:val="20"/>
          <w:lang w:val="kk-KZ"/>
        </w:rPr>
        <w:t>лар</w:t>
      </w:r>
      <w:r w:rsidRPr="00862F89">
        <w:rPr>
          <w:b/>
          <w:sz w:val="20"/>
          <w:szCs w:val="20"/>
          <w:lang w:val="kk-KZ"/>
        </w:rPr>
        <w:t xml:space="preserve">ы </w:t>
      </w:r>
    </w:p>
    <w:p w14:paraId="08DD5C4C" w14:textId="7032F5D4" w:rsidR="00227FC8" w:rsidRPr="00BD7CD5" w:rsidRDefault="00227FC8" w:rsidP="001B5C9E">
      <w:pP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7EA45EBF"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604C440" w14:textId="10085259" w:rsidR="00E55C26" w:rsidRPr="00916FFD" w:rsidRDefault="0043016B" w:rsidP="00AC0EFC">
            <w:pPr>
              <w:rPr>
                <w:b/>
                <w:sz w:val="20"/>
                <w:szCs w:val="20"/>
              </w:rPr>
            </w:pPr>
            <w:r w:rsidRPr="0043016B">
              <w:rPr>
                <w:b/>
                <w:sz w:val="20"/>
                <w:szCs w:val="20"/>
              </w:rPr>
              <w:t>(</w:t>
            </w:r>
            <w:r>
              <w:rPr>
                <w:b/>
                <w:sz w:val="20"/>
                <w:szCs w:val="20"/>
                <w:lang w:val="kk-KZ"/>
              </w:rPr>
              <w:t>ОБӨЖ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173F72" w14:textId="607FFFC1" w:rsidR="00B07D60" w:rsidRPr="0051181E" w:rsidRDefault="0051181E">
            <w:pPr>
              <w:rPr>
                <w:sz w:val="20"/>
                <w:szCs w:val="20"/>
                <w:lang w:val="en-US"/>
              </w:rPr>
            </w:pPr>
            <w:r>
              <w:rPr>
                <w:sz w:val="20"/>
                <w:szCs w:val="20"/>
              </w:rPr>
              <w:t>M</w:t>
            </w:r>
            <w:bookmarkStart w:id="0" w:name="_GoBack"/>
            <w:bookmarkEnd w:id="0"/>
            <w:r>
              <w:rPr>
                <w:sz w:val="20"/>
                <w:szCs w:val="20"/>
              </w:rPr>
              <w:t>SPZ1</w:t>
            </w:r>
            <w:r>
              <w:rPr>
                <w:sz w:val="20"/>
                <w:szCs w:val="20"/>
                <w:lang w:val="en-US"/>
              </w:rPr>
              <w:t>103</w:t>
            </w:r>
          </w:p>
          <w:p w14:paraId="3C6DD954" w14:textId="77777777" w:rsidR="00916FFD" w:rsidRDefault="00B07D60">
            <w:pPr>
              <w:rPr>
                <w:sz w:val="20"/>
                <w:szCs w:val="20"/>
              </w:rPr>
            </w:pPr>
            <w:r w:rsidRPr="00B07D60">
              <w:rPr>
                <w:sz w:val="20"/>
                <w:szCs w:val="20"/>
              </w:rPr>
              <w:t xml:space="preserve">Әлеуметтік-саясаттану білім модулі </w:t>
            </w:r>
          </w:p>
          <w:p w14:paraId="5604C44C" w14:textId="5D374068" w:rsidR="00AB0852" w:rsidRPr="003F2DC5" w:rsidRDefault="00B07D60">
            <w:pPr>
              <w:rPr>
                <w:sz w:val="20"/>
                <w:szCs w:val="20"/>
              </w:rPr>
            </w:pPr>
            <w:r w:rsidRPr="00B07D60">
              <w:rPr>
                <w:sz w:val="20"/>
                <w:szCs w:val="20"/>
              </w:rPr>
              <w:t>(Психология)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C758A43" w:rsidR="00AB0852" w:rsidRPr="003F2DC5" w:rsidRDefault="00916FFD">
            <w:pPr>
              <w:jc w:val="center"/>
              <w:rPr>
                <w:sz w:val="20"/>
                <w:szCs w:val="20"/>
              </w:rPr>
            </w:pPr>
            <w:r w:rsidRPr="00916FFD">
              <w:rPr>
                <w:rStyle w:val="normaltextrun"/>
                <w:color w:val="000000" w:themeColor="text1"/>
                <w:sz w:val="20"/>
                <w:szCs w:val="20"/>
                <w:shd w:val="clear" w:color="auto" w:fill="FFFFFF"/>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5109058A" w:rsidR="00AB0852" w:rsidRPr="003F2DC5" w:rsidRDefault="00916FFD">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C6B9A64" w:rsidR="00AB0852" w:rsidRPr="003F2DC5" w:rsidRDefault="00916FFD">
            <w:pPr>
              <w:jc w:val="center"/>
              <w:rPr>
                <w:sz w:val="20"/>
                <w:szCs w:val="20"/>
              </w:rPr>
            </w:pPr>
            <w:r>
              <w:rPr>
                <w:sz w:val="20"/>
                <w:szCs w:val="20"/>
              </w:rPr>
              <w:t>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570EC16C" w:rsidR="00AB0852" w:rsidRPr="003F2DC5" w:rsidRDefault="00916FFD">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C1F36EE" w:rsidR="00AB0852" w:rsidRPr="003F2DC5" w:rsidRDefault="00916FFD">
            <w:pPr>
              <w:jc w:val="center"/>
              <w:rPr>
                <w:sz w:val="20"/>
                <w:szCs w:val="20"/>
              </w:rPr>
            </w:pPr>
            <w:r>
              <w:rPr>
                <w:sz w:val="20"/>
                <w:szCs w:val="20"/>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6C2BE389" w:rsidR="0043016B" w:rsidRPr="00916FFD" w:rsidRDefault="00916FFD" w:rsidP="00916FFD">
            <w:pPr>
              <w:jc w:val="center"/>
              <w:rPr>
                <w:color w:val="000000" w:themeColor="text1"/>
                <w:sz w:val="20"/>
                <w:szCs w:val="20"/>
              </w:rPr>
            </w:pPr>
            <w:r w:rsidRPr="00916FFD">
              <w:rPr>
                <w:bCs/>
                <w:color w:val="000000" w:themeColor="text1"/>
                <w:sz w:val="20"/>
                <w:szCs w:val="20"/>
                <w:lang w:val="kk-KZ"/>
              </w:rPr>
              <w:t>6</w:t>
            </w:r>
          </w:p>
          <w:p w14:paraId="5604C452" w14:textId="17D3C47E" w:rsidR="00AB0852" w:rsidRPr="003F2DC5" w:rsidRDefault="00441994" w:rsidP="00441994">
            <w:pPr>
              <w:rPr>
                <w:sz w:val="20"/>
                <w:szCs w:val="20"/>
                <w:lang w:val="kk-KZ"/>
              </w:rPr>
            </w:pPr>
            <w:r w:rsidRPr="00441994">
              <w:rPr>
                <w:color w:val="FF0000"/>
                <w:sz w:val="16"/>
                <w:szCs w:val="16"/>
              </w:rPr>
              <w:t>.</w:t>
            </w:r>
            <w:r w:rsidRPr="00441994">
              <w:rPr>
                <w:color w:val="FF0000"/>
                <w:sz w:val="16"/>
                <w:szCs w:val="16"/>
                <w:lang w:val="kk-KZ"/>
              </w:rPr>
              <w:t> </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51181E"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00FB9" w:rsidRPr="000C6D0B"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00A185A" w:rsidR="00800FB9" w:rsidRPr="00087029" w:rsidRDefault="00800FB9">
            <w:pPr>
              <w:pBdr>
                <w:top w:val="nil"/>
                <w:left w:val="nil"/>
                <w:bottom w:val="nil"/>
                <w:right w:val="nil"/>
                <w:between w:val="nil"/>
              </w:pBdr>
              <w:rPr>
                <w:bCs/>
                <w:color w:val="000000" w:themeColor="text1"/>
                <w:sz w:val="20"/>
                <w:szCs w:val="20"/>
                <w:lang w:val="kk-KZ"/>
              </w:rPr>
            </w:pPr>
            <w:r w:rsidRPr="00087029">
              <w:rPr>
                <w:bCs/>
                <w:color w:val="000000" w:themeColor="text1"/>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45DC549A" w:rsidR="00800FB9" w:rsidRPr="00916FFD" w:rsidRDefault="00800FB9" w:rsidP="00916FFD">
            <w:pPr>
              <w:jc w:val="center"/>
              <w:rPr>
                <w:sz w:val="20"/>
                <w:szCs w:val="20"/>
                <w:lang w:val="kk-KZ"/>
              </w:rPr>
            </w:pPr>
            <w:r>
              <w:rPr>
                <w:sz w:val="20"/>
                <w:szCs w:val="20"/>
                <w:lang w:val="kk-KZ"/>
              </w:rPr>
              <w:t>ЖББ, МК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18BA3A7" w:rsidR="00800FB9" w:rsidRPr="008F66D7" w:rsidRDefault="00800FB9">
            <w:pPr>
              <w:jc w:val="center"/>
              <w:rPr>
                <w:sz w:val="20"/>
                <w:szCs w:val="20"/>
                <w:lang w:val="kk-KZ"/>
              </w:rPr>
            </w:pPr>
            <w:r>
              <w:rPr>
                <w:sz w:val="20"/>
                <w:szCs w:val="20"/>
                <w:lang w:val="kk-KZ"/>
              </w:rPr>
              <w:t>Аналитикалық</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54375D4C" w:rsidR="00800FB9" w:rsidRPr="008F66D7" w:rsidRDefault="00800FB9" w:rsidP="00087029">
            <w:pPr>
              <w:jc w:val="both"/>
              <w:rPr>
                <w:sz w:val="20"/>
                <w:szCs w:val="20"/>
                <w:lang w:val="kk-KZ"/>
              </w:rPr>
            </w:pPr>
            <w:r>
              <w:rPr>
                <w:sz w:val="20"/>
                <w:szCs w:val="20"/>
                <w:lang w:val="kk-KZ"/>
              </w:rPr>
              <w:t>Семинар тапсырмалары бойынша презентация</w:t>
            </w:r>
            <w:r>
              <w:rPr>
                <w:sz w:val="20"/>
                <w:szCs w:val="20"/>
              </w:rPr>
              <w:t>-</w:t>
            </w:r>
            <w:r>
              <w:rPr>
                <w:sz w:val="20"/>
                <w:szCs w:val="20"/>
                <w:lang w:val="kk-KZ"/>
              </w:rPr>
              <w:t>лар қорғау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0BD6C79" w:rsidR="00800FB9" w:rsidRPr="008F66D7" w:rsidRDefault="00800FB9" w:rsidP="00675424">
            <w:pPr>
              <w:rPr>
                <w:sz w:val="16"/>
                <w:szCs w:val="16"/>
                <w:lang w:val="kk-KZ"/>
              </w:rPr>
            </w:pPr>
            <w:r w:rsidRPr="00087029">
              <w:rPr>
                <w:color w:val="000000" w:themeColor="text1"/>
                <w:sz w:val="20"/>
                <w:szCs w:val="20"/>
                <w:lang w:val="kk-KZ"/>
              </w:rPr>
              <w:t xml:space="preserve">Тест, ИС </w:t>
            </w:r>
            <w:r w:rsidRPr="00087029">
              <w:rPr>
                <w:color w:val="000000" w:themeColor="text1"/>
                <w:sz w:val="20"/>
                <w:szCs w:val="20"/>
                <w:lang w:val="en-US"/>
              </w:rPr>
              <w:t>Univer</w:t>
            </w:r>
            <w:r w:rsidRPr="00087029">
              <w:rPr>
                <w:color w:val="000000" w:themeColor="text1"/>
                <w:sz w:val="20"/>
                <w:szCs w:val="20"/>
                <w:lang w:val="kk-KZ"/>
              </w:rPr>
              <w:t xml:space="preserve"> </w:t>
            </w:r>
          </w:p>
        </w:tc>
      </w:tr>
      <w:tr w:rsidR="00800FB9" w:rsidRPr="003F2DC5" w14:paraId="5604C465" w14:textId="77777777" w:rsidTr="00491F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800FB9" w:rsidRPr="003F2DC5" w:rsidRDefault="00800F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7A3B6F6" w:rsidR="00800FB9" w:rsidRPr="00EF553F" w:rsidRDefault="00EF553F" w:rsidP="00EF553F">
            <w:pPr>
              <w:jc w:val="both"/>
              <w:rPr>
                <w:sz w:val="20"/>
                <w:szCs w:val="20"/>
                <w:lang w:val="kk-KZ"/>
              </w:rPr>
            </w:pPr>
            <w:r>
              <w:rPr>
                <w:sz w:val="20"/>
                <w:szCs w:val="20"/>
                <w:lang w:val="kk-KZ"/>
              </w:rPr>
              <w:t>Борбасова Гүлнұр Нұрсайынқ</w:t>
            </w:r>
            <w:r w:rsidR="00800FB9">
              <w:rPr>
                <w:sz w:val="20"/>
                <w:szCs w:val="20"/>
                <w:lang w:val="kk-KZ"/>
              </w:rPr>
              <w:t>ызы</w:t>
            </w:r>
            <w:r w:rsidRPr="00EF553F">
              <w:rPr>
                <w:sz w:val="20"/>
                <w:szCs w:val="20"/>
              </w:rPr>
              <w:t xml:space="preserve"> </w:t>
            </w:r>
            <w:r>
              <w:rPr>
                <w:sz w:val="20"/>
                <w:szCs w:val="20"/>
                <w:lang w:val="en-US"/>
              </w:rPr>
              <w:t>PhD</w:t>
            </w:r>
            <w:r>
              <w:rPr>
                <w:sz w:val="20"/>
                <w:szCs w:val="20"/>
                <w:lang w:val="kk-KZ"/>
              </w:rPr>
              <w:t>, доцент м.а.</w:t>
            </w:r>
          </w:p>
        </w:tc>
        <w:tc>
          <w:tcPr>
            <w:tcW w:w="2693" w:type="dxa"/>
            <w:gridSpan w:val="2"/>
            <w:vMerge/>
            <w:tcBorders>
              <w:left w:val="single" w:sz="4" w:space="0" w:color="000000" w:themeColor="text1"/>
              <w:right w:val="single" w:sz="4" w:space="0" w:color="000000" w:themeColor="text1"/>
            </w:tcBorders>
            <w:shd w:val="clear" w:color="auto" w:fill="auto"/>
          </w:tcPr>
          <w:p w14:paraId="5604C464" w14:textId="77777777" w:rsidR="00800FB9" w:rsidRPr="003F2DC5" w:rsidRDefault="00800FB9">
            <w:pPr>
              <w:jc w:val="center"/>
              <w:rPr>
                <w:sz w:val="20"/>
                <w:szCs w:val="20"/>
              </w:rPr>
            </w:pPr>
          </w:p>
        </w:tc>
      </w:tr>
      <w:tr w:rsidR="00800FB9" w:rsidRPr="003F2DC5" w14:paraId="5604C469"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00FB9" w:rsidRPr="003F2DC5" w:rsidRDefault="00800FB9">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FBC916" w:rsidR="00800FB9" w:rsidRPr="00EF553F" w:rsidRDefault="00EF553F">
            <w:pPr>
              <w:jc w:val="both"/>
              <w:rPr>
                <w:sz w:val="20"/>
                <w:szCs w:val="20"/>
                <w:lang w:val="kk-KZ"/>
              </w:rPr>
            </w:pPr>
            <w:r>
              <w:rPr>
                <w:lang w:val="en-US"/>
              </w:rPr>
              <w:t>merei201204@mail.ru</w:t>
            </w:r>
          </w:p>
        </w:tc>
        <w:tc>
          <w:tcPr>
            <w:tcW w:w="2693" w:type="dxa"/>
            <w:gridSpan w:val="2"/>
            <w:vMerge/>
            <w:tcBorders>
              <w:left w:val="single" w:sz="4" w:space="0" w:color="000000" w:themeColor="text1"/>
              <w:right w:val="single" w:sz="4" w:space="0" w:color="000000" w:themeColor="text1"/>
            </w:tcBorders>
            <w:shd w:val="clear" w:color="auto" w:fill="auto"/>
          </w:tcPr>
          <w:p w14:paraId="5604C468" w14:textId="77777777" w:rsidR="00800FB9" w:rsidRPr="003F2DC5" w:rsidRDefault="00800FB9">
            <w:pPr>
              <w:widowControl w:val="0"/>
              <w:pBdr>
                <w:top w:val="nil"/>
                <w:left w:val="nil"/>
                <w:bottom w:val="nil"/>
                <w:right w:val="nil"/>
                <w:between w:val="nil"/>
              </w:pBdr>
              <w:spacing w:line="276" w:lineRule="auto"/>
              <w:rPr>
                <w:sz w:val="20"/>
                <w:szCs w:val="20"/>
              </w:rPr>
            </w:pPr>
          </w:p>
        </w:tc>
      </w:tr>
      <w:tr w:rsidR="00800FB9" w:rsidRPr="003F2DC5" w14:paraId="5604C46D" w14:textId="77777777" w:rsidTr="00491F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00FB9" w:rsidRPr="003F2DC5" w:rsidRDefault="00800F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7EA5568" w:rsidR="00800FB9" w:rsidRPr="00EF553F" w:rsidRDefault="00EF553F">
            <w:pPr>
              <w:jc w:val="both"/>
              <w:rPr>
                <w:sz w:val="20"/>
                <w:szCs w:val="20"/>
                <w:lang w:val="en-US"/>
              </w:rPr>
            </w:pPr>
            <w:r>
              <w:rPr>
                <w:sz w:val="20"/>
                <w:szCs w:val="20"/>
                <w:lang w:val="en-US"/>
              </w:rPr>
              <w:t>+7 777 </w:t>
            </w:r>
            <w:r>
              <w:rPr>
                <w:sz w:val="20"/>
                <w:szCs w:val="20"/>
                <w:lang w:val="kk-KZ"/>
              </w:rPr>
              <w:t>010 040 16</w:t>
            </w:r>
          </w:p>
        </w:tc>
        <w:tc>
          <w:tcPr>
            <w:tcW w:w="2693" w:type="dxa"/>
            <w:gridSpan w:val="2"/>
            <w:vMerge/>
            <w:tcBorders>
              <w:left w:val="single" w:sz="4" w:space="0" w:color="000000" w:themeColor="text1"/>
              <w:right w:val="single" w:sz="4" w:space="0" w:color="000000" w:themeColor="text1"/>
            </w:tcBorders>
            <w:shd w:val="clear" w:color="auto" w:fill="auto"/>
          </w:tcPr>
          <w:p w14:paraId="5604C46C" w14:textId="77777777" w:rsidR="00800FB9" w:rsidRPr="003F2DC5" w:rsidRDefault="00800FB9">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38C2487" w:rsidR="0058724E" w:rsidRPr="00D73188" w:rsidRDefault="00F8266D" w:rsidP="004D5312">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tc>
      </w:tr>
      <w:tr w:rsidR="00931DE8" w:rsidRPr="007B696B" w14:paraId="517E5341" w14:textId="77777777" w:rsidTr="001A6AA6">
        <w:tc>
          <w:tcPr>
            <w:tcW w:w="2411" w:type="dxa"/>
            <w:shd w:val="clear" w:color="auto" w:fill="auto"/>
          </w:tcPr>
          <w:p w14:paraId="53DE6BE6" w14:textId="2AAC5F4F" w:rsidR="00A02A85" w:rsidRPr="003F2DC5" w:rsidRDefault="00A139C0" w:rsidP="000C2E1B">
            <w:pPr>
              <w:rPr>
                <w:b/>
                <w:sz w:val="20"/>
                <w:szCs w:val="20"/>
              </w:rPr>
            </w:pPr>
            <w:r w:rsidRPr="002655E7">
              <w:rPr>
                <w:b/>
                <w:sz w:val="20"/>
                <w:szCs w:val="20"/>
                <w:lang w:val="kk-KZ"/>
              </w:rPr>
              <w:t>Пәннің мақсаты</w:t>
            </w:r>
          </w:p>
        </w:tc>
        <w:tc>
          <w:tcPr>
            <w:tcW w:w="5386" w:type="dxa"/>
            <w:gridSpan w:val="5"/>
            <w:shd w:val="clear" w:color="auto" w:fill="auto"/>
          </w:tcPr>
          <w:p w14:paraId="63D3F14B" w14:textId="21FB03A2" w:rsidR="00A02A85" w:rsidRPr="004D5312" w:rsidRDefault="00A139C0" w:rsidP="004D5312">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00A02A85" w:rsidRPr="003F2DC5">
              <w:rPr>
                <w:b/>
                <w:sz w:val="20"/>
                <w:szCs w:val="20"/>
                <w:lang w:val="kk-KZ"/>
              </w:rPr>
              <w:t>*</w:t>
            </w:r>
          </w:p>
        </w:tc>
        <w:tc>
          <w:tcPr>
            <w:tcW w:w="2693" w:type="dxa"/>
            <w:gridSpan w:val="2"/>
            <w:shd w:val="clear" w:color="auto" w:fill="auto"/>
          </w:tcPr>
          <w:p w14:paraId="33C2C14C" w14:textId="320A4884" w:rsidR="00A02A85" w:rsidRPr="004D5312" w:rsidRDefault="009D449C" w:rsidP="004D5312">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D5312" w:rsidRPr="0051181E" w14:paraId="0EDC5837" w14:textId="77777777" w:rsidTr="001A6AA6">
        <w:trPr>
          <w:trHeight w:val="152"/>
        </w:trPr>
        <w:tc>
          <w:tcPr>
            <w:tcW w:w="2411" w:type="dxa"/>
            <w:vMerge w:val="restart"/>
            <w:shd w:val="clear" w:color="auto" w:fill="auto"/>
          </w:tcPr>
          <w:p w14:paraId="764CCBDD" w14:textId="09A28343" w:rsidR="004D5312" w:rsidRPr="00916FFD" w:rsidRDefault="004D5312" w:rsidP="004D5312">
            <w:pPr>
              <w:rPr>
                <w:bCs/>
                <w:sz w:val="20"/>
                <w:szCs w:val="20"/>
                <w:highlight w:val="yellow"/>
                <w:lang w:val="kk-KZ"/>
              </w:rPr>
            </w:pPr>
            <w:r w:rsidRPr="004D5312">
              <w:rPr>
                <w:bCs/>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құндылықтар жүйесі туралы теориялық білім негіздерін қалыптастыру.</w:t>
            </w:r>
          </w:p>
        </w:tc>
        <w:tc>
          <w:tcPr>
            <w:tcW w:w="5386" w:type="dxa"/>
            <w:gridSpan w:val="5"/>
            <w:vMerge w:val="restart"/>
            <w:shd w:val="clear" w:color="auto" w:fill="auto"/>
          </w:tcPr>
          <w:p w14:paraId="5879C474" w14:textId="2D03B4FC" w:rsidR="004D5312" w:rsidRPr="004D5312" w:rsidRDefault="004D5312" w:rsidP="004D5312">
            <w:pPr>
              <w:tabs>
                <w:tab w:val="left" w:pos="166"/>
              </w:tabs>
              <w:jc w:val="both"/>
              <w:rPr>
                <w:color w:val="000000" w:themeColor="text1"/>
                <w:sz w:val="20"/>
                <w:szCs w:val="20"/>
                <w:lang w:val="kk-KZ"/>
              </w:rPr>
            </w:pPr>
            <w:r w:rsidRPr="004D5312">
              <w:rPr>
                <w:color w:val="000000" w:themeColor="text1"/>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2693" w:type="dxa"/>
            <w:gridSpan w:val="2"/>
            <w:shd w:val="clear" w:color="auto" w:fill="auto"/>
          </w:tcPr>
          <w:p w14:paraId="5272881B" w14:textId="0F89D142" w:rsidR="004D5312" w:rsidRPr="004D5312" w:rsidRDefault="004D5312" w:rsidP="004D5312">
            <w:pPr>
              <w:jc w:val="both"/>
              <w:rPr>
                <w:color w:val="FF0000"/>
                <w:sz w:val="16"/>
                <w:szCs w:val="16"/>
                <w:lang w:val="kk-KZ"/>
              </w:rPr>
            </w:pPr>
            <w:r w:rsidRPr="004D5312">
              <w:rPr>
                <w:bCs/>
                <w:sz w:val="20"/>
                <w:szCs w:val="20"/>
                <w:lang w:val="kk-KZ"/>
              </w:rPr>
              <w:t xml:space="preserve">1.1 </w:t>
            </w:r>
            <w:r>
              <w:rPr>
                <w:bCs/>
                <w:sz w:val="20"/>
                <w:szCs w:val="20"/>
                <w:lang w:val="kk-KZ"/>
              </w:rPr>
              <w:t>Ж</w:t>
            </w:r>
            <w:r w:rsidRPr="004D5312">
              <w:rPr>
                <w:bCs/>
                <w:sz w:val="20"/>
                <w:szCs w:val="20"/>
                <w:lang w:val="kk-KZ"/>
              </w:rPr>
              <w:t xml:space="preserve">И – тұлғаның мотивациялық сферасын теориялық меңгере отырып қажеттіліктер пирамидасын және әртүрлі құрылымдық сызбасын келтіру; </w:t>
            </w:r>
          </w:p>
        </w:tc>
      </w:tr>
      <w:tr w:rsidR="004D5312" w:rsidRPr="0051181E" w14:paraId="0BDD0924" w14:textId="77777777" w:rsidTr="001A6AA6">
        <w:trPr>
          <w:trHeight w:val="152"/>
        </w:trPr>
        <w:tc>
          <w:tcPr>
            <w:tcW w:w="2411" w:type="dxa"/>
            <w:vMerge/>
            <w:shd w:val="clear" w:color="auto" w:fill="auto"/>
          </w:tcPr>
          <w:p w14:paraId="44814C12" w14:textId="77777777" w:rsidR="004D5312" w:rsidRPr="004D5312" w:rsidRDefault="004D5312" w:rsidP="004D5312">
            <w:pPr>
              <w:rPr>
                <w:bCs/>
                <w:sz w:val="20"/>
                <w:szCs w:val="20"/>
                <w:lang w:val="kk-KZ"/>
              </w:rPr>
            </w:pPr>
          </w:p>
        </w:tc>
        <w:tc>
          <w:tcPr>
            <w:tcW w:w="5386" w:type="dxa"/>
            <w:gridSpan w:val="5"/>
            <w:vMerge/>
            <w:shd w:val="clear" w:color="auto" w:fill="auto"/>
          </w:tcPr>
          <w:p w14:paraId="2F5019EB" w14:textId="77777777" w:rsidR="004D5312" w:rsidRPr="004D5312" w:rsidRDefault="004D5312" w:rsidP="004D5312">
            <w:pPr>
              <w:tabs>
                <w:tab w:val="left" w:pos="166"/>
              </w:tabs>
              <w:jc w:val="both"/>
              <w:rPr>
                <w:color w:val="000000" w:themeColor="text1"/>
                <w:sz w:val="20"/>
                <w:szCs w:val="20"/>
                <w:lang w:val="kk-KZ"/>
              </w:rPr>
            </w:pPr>
          </w:p>
        </w:tc>
        <w:tc>
          <w:tcPr>
            <w:tcW w:w="2693" w:type="dxa"/>
            <w:gridSpan w:val="2"/>
            <w:shd w:val="clear" w:color="auto" w:fill="auto"/>
          </w:tcPr>
          <w:p w14:paraId="2EFF1BDF" w14:textId="352D8F18" w:rsidR="004D5312" w:rsidRPr="004D5312" w:rsidRDefault="004D5312" w:rsidP="004D5312">
            <w:pPr>
              <w:jc w:val="both"/>
              <w:rPr>
                <w:color w:val="FF0000"/>
                <w:sz w:val="16"/>
                <w:szCs w:val="16"/>
                <w:lang w:val="kk-KZ"/>
              </w:rPr>
            </w:pPr>
            <w:r w:rsidRPr="004D5312">
              <w:rPr>
                <w:bCs/>
                <w:sz w:val="20"/>
                <w:szCs w:val="20"/>
                <w:lang w:val="kk-KZ"/>
              </w:rPr>
              <w:t xml:space="preserve">1.2 </w:t>
            </w:r>
            <w:r>
              <w:rPr>
                <w:bCs/>
                <w:sz w:val="20"/>
                <w:szCs w:val="20"/>
                <w:lang w:val="kk-KZ"/>
              </w:rPr>
              <w:t>Ж</w:t>
            </w:r>
            <w:r w:rsidRPr="004D5312">
              <w:rPr>
                <w:bCs/>
                <w:sz w:val="20"/>
                <w:szCs w:val="20"/>
                <w:lang w:val="kk-KZ"/>
              </w:rPr>
              <w:t>И – тұлғаның  эмоциялық күйлерінің арасындағы өзара байланысты анықтау;</w:t>
            </w:r>
          </w:p>
        </w:tc>
      </w:tr>
      <w:tr w:rsidR="004D5312" w:rsidRPr="0051181E" w14:paraId="5932BD0F" w14:textId="77777777" w:rsidTr="04599562">
        <w:trPr>
          <w:trHeight w:val="76"/>
        </w:trPr>
        <w:tc>
          <w:tcPr>
            <w:tcW w:w="2411" w:type="dxa"/>
            <w:vMerge/>
          </w:tcPr>
          <w:p w14:paraId="067C6DC4" w14:textId="77777777" w:rsidR="004D5312" w:rsidRPr="004D5312"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20D7DE17" w:rsidR="004D5312" w:rsidRPr="00FB53C4" w:rsidRDefault="004D5312" w:rsidP="004D5312">
            <w:pPr>
              <w:jc w:val="both"/>
              <w:rPr>
                <w:sz w:val="20"/>
                <w:szCs w:val="20"/>
                <w:lang w:val="kk-KZ"/>
              </w:rPr>
            </w:pPr>
            <w:r w:rsidRPr="00FB53C4">
              <w:rPr>
                <w:sz w:val="20"/>
                <w:szCs w:val="20"/>
                <w:lang w:val="kk-KZ"/>
              </w:rPr>
              <w:t>2-ОН: Құндылықтар жүйесі және өзіндік анықталу негізінде тұлғаның «психологиялық портретін» түсіндіру.</w:t>
            </w:r>
          </w:p>
        </w:tc>
        <w:tc>
          <w:tcPr>
            <w:tcW w:w="2693" w:type="dxa"/>
            <w:gridSpan w:val="2"/>
            <w:shd w:val="clear" w:color="auto" w:fill="auto"/>
          </w:tcPr>
          <w:p w14:paraId="01B00815" w14:textId="284D17B3" w:rsidR="004D5312" w:rsidRPr="00FB53C4" w:rsidRDefault="004D5312" w:rsidP="004D5312">
            <w:pPr>
              <w:pBdr>
                <w:top w:val="nil"/>
                <w:left w:val="nil"/>
                <w:bottom w:val="nil"/>
                <w:right w:val="nil"/>
                <w:between w:val="nil"/>
              </w:pBdr>
              <w:jc w:val="both"/>
              <w:rPr>
                <w:color w:val="000000"/>
                <w:sz w:val="20"/>
                <w:szCs w:val="20"/>
                <w:lang w:val="kk-KZ"/>
              </w:rPr>
            </w:pPr>
            <w:r w:rsidRPr="00D57089">
              <w:rPr>
                <w:sz w:val="20"/>
                <w:szCs w:val="20"/>
                <w:lang w:val="kk-KZ"/>
              </w:rPr>
              <w:t>2.1</w:t>
            </w:r>
            <w:r>
              <w:rPr>
                <w:sz w:val="20"/>
                <w:szCs w:val="20"/>
                <w:lang w:val="kk-KZ"/>
              </w:rPr>
              <w:t xml:space="preserve"> Ж</w:t>
            </w:r>
            <w:r w:rsidRPr="00D57089">
              <w:rPr>
                <w:sz w:val="20"/>
                <w:szCs w:val="20"/>
                <w:lang w:val="kk-KZ"/>
              </w:rPr>
              <w:t>И – құндылықтар жүйесін зерттеген психологиялық теорияларды игеру;</w:t>
            </w:r>
          </w:p>
        </w:tc>
      </w:tr>
      <w:tr w:rsidR="004D5312" w:rsidRPr="0051181E" w14:paraId="75717C48" w14:textId="77777777" w:rsidTr="04599562">
        <w:trPr>
          <w:trHeight w:val="76"/>
        </w:trPr>
        <w:tc>
          <w:tcPr>
            <w:tcW w:w="2411" w:type="dxa"/>
            <w:vMerge/>
          </w:tcPr>
          <w:p w14:paraId="6735EBE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shd w:val="clear" w:color="auto" w:fill="auto"/>
          </w:tcPr>
          <w:p w14:paraId="1AA80E35" w14:textId="77777777" w:rsidR="004D5312" w:rsidRPr="00FB53C4" w:rsidRDefault="004D5312" w:rsidP="004D5312">
            <w:pPr>
              <w:jc w:val="both"/>
              <w:rPr>
                <w:sz w:val="20"/>
                <w:szCs w:val="20"/>
                <w:lang w:val="kk-KZ"/>
              </w:rPr>
            </w:pPr>
          </w:p>
        </w:tc>
        <w:tc>
          <w:tcPr>
            <w:tcW w:w="2693" w:type="dxa"/>
            <w:gridSpan w:val="2"/>
            <w:shd w:val="clear" w:color="auto" w:fill="auto"/>
          </w:tcPr>
          <w:p w14:paraId="3C35C273" w14:textId="57E70244"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 xml:space="preserve">2.2 </w:t>
            </w:r>
            <w:r>
              <w:rPr>
                <w:bCs/>
                <w:sz w:val="20"/>
                <w:szCs w:val="20"/>
                <w:lang w:val="kk-KZ"/>
              </w:rPr>
              <w:t>Ж</w:t>
            </w:r>
            <w:r w:rsidRPr="00D57089">
              <w:rPr>
                <w:bCs/>
                <w:sz w:val="20"/>
                <w:szCs w:val="20"/>
                <w:lang w:val="kk-KZ"/>
              </w:rPr>
              <w:t>И – өзіндік анықталу түсінігін тұлға психологиясы негізінде қалыптастыру;</w:t>
            </w:r>
          </w:p>
        </w:tc>
      </w:tr>
      <w:tr w:rsidR="004D5312" w:rsidRPr="0051181E" w14:paraId="6FD9613F" w14:textId="77777777" w:rsidTr="04599562">
        <w:trPr>
          <w:trHeight w:val="76"/>
        </w:trPr>
        <w:tc>
          <w:tcPr>
            <w:tcW w:w="2411" w:type="dxa"/>
            <w:vMerge/>
          </w:tcPr>
          <w:p w14:paraId="0A8BC178" w14:textId="77777777" w:rsidR="004D5312" w:rsidRPr="00FB53C4" w:rsidRDefault="004D5312" w:rsidP="004D5312">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4D5312" w:rsidRPr="00FB53C4" w:rsidRDefault="004D5312" w:rsidP="004D5312">
            <w:pPr>
              <w:jc w:val="both"/>
              <w:rPr>
                <w:sz w:val="20"/>
                <w:szCs w:val="20"/>
                <w:lang w:val="kk-KZ"/>
              </w:rPr>
            </w:pPr>
          </w:p>
        </w:tc>
        <w:tc>
          <w:tcPr>
            <w:tcW w:w="2693" w:type="dxa"/>
            <w:gridSpan w:val="2"/>
            <w:shd w:val="clear" w:color="auto" w:fill="auto"/>
          </w:tcPr>
          <w:p w14:paraId="79A2A679" w14:textId="5EE363FE" w:rsidR="004D5312" w:rsidRPr="00FB53C4" w:rsidRDefault="004D5312" w:rsidP="004D5312">
            <w:pPr>
              <w:pBdr>
                <w:top w:val="nil"/>
                <w:left w:val="nil"/>
                <w:bottom w:val="nil"/>
                <w:right w:val="nil"/>
                <w:between w:val="nil"/>
              </w:pBdr>
              <w:jc w:val="both"/>
              <w:rPr>
                <w:color w:val="000000"/>
                <w:sz w:val="20"/>
                <w:szCs w:val="20"/>
                <w:lang w:val="kk-KZ"/>
              </w:rPr>
            </w:pPr>
            <w:r w:rsidRPr="00D57089">
              <w:rPr>
                <w:bCs/>
                <w:sz w:val="20"/>
                <w:szCs w:val="20"/>
                <w:lang w:val="kk-KZ"/>
              </w:rPr>
              <w:t>2.3</w:t>
            </w:r>
            <w:r>
              <w:rPr>
                <w:bCs/>
                <w:sz w:val="20"/>
                <w:szCs w:val="20"/>
                <w:lang w:val="kk-KZ"/>
              </w:rPr>
              <w:t xml:space="preserve"> Ж</w:t>
            </w:r>
            <w:r w:rsidRPr="00D57089">
              <w:rPr>
                <w:bCs/>
                <w:sz w:val="20"/>
                <w:szCs w:val="20"/>
                <w:lang w:val="kk-KZ"/>
              </w:rPr>
              <w:t xml:space="preserve">И – </w:t>
            </w:r>
            <w:r w:rsidRPr="00D57089">
              <w:rPr>
                <w:sz w:val="20"/>
                <w:szCs w:val="20"/>
                <w:lang w:val="kk-KZ"/>
              </w:rPr>
              <w:t>құндылықтар жүйесі және өзіндік анықталу түсініктері</w:t>
            </w:r>
            <w:r w:rsidRPr="00D57089">
              <w:rPr>
                <w:bCs/>
                <w:sz w:val="20"/>
                <w:szCs w:val="20"/>
                <w:lang w:val="kk-KZ"/>
              </w:rPr>
              <w:t xml:space="preserve"> арқылы психологиялық портрет туралы білімдерді меңгеру;</w:t>
            </w:r>
          </w:p>
        </w:tc>
      </w:tr>
      <w:tr w:rsidR="004D5312" w:rsidRPr="0051181E" w14:paraId="3950734B" w14:textId="77777777" w:rsidTr="04599562">
        <w:trPr>
          <w:trHeight w:val="84"/>
        </w:trPr>
        <w:tc>
          <w:tcPr>
            <w:tcW w:w="2411" w:type="dxa"/>
            <w:vMerge/>
          </w:tcPr>
          <w:p w14:paraId="7A6DE0DD"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60888044" w:rsidR="004D5312" w:rsidRPr="00FB53C4" w:rsidRDefault="004D5312" w:rsidP="004D5312">
            <w:pPr>
              <w:jc w:val="both"/>
              <w:rPr>
                <w:sz w:val="20"/>
                <w:szCs w:val="20"/>
                <w:lang w:val="kk-KZ"/>
              </w:rPr>
            </w:pPr>
            <w:r w:rsidRPr="00FB53C4">
              <w:rPr>
                <w:sz w:val="20"/>
                <w:szCs w:val="20"/>
                <w:lang w:val="kk-KZ"/>
              </w:rPr>
              <w:t>3-ОН: Психологиялық денсаулық және әлеуметтену процесін зерттеу үшін психодиагностикалық әдстерді қолдану.</w:t>
            </w:r>
          </w:p>
        </w:tc>
        <w:tc>
          <w:tcPr>
            <w:tcW w:w="2693" w:type="dxa"/>
            <w:gridSpan w:val="2"/>
            <w:shd w:val="clear" w:color="auto" w:fill="auto"/>
          </w:tcPr>
          <w:p w14:paraId="31021E48" w14:textId="5F2CF4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3.1 </w:t>
            </w:r>
            <w:r>
              <w:rPr>
                <w:bCs/>
                <w:sz w:val="20"/>
                <w:szCs w:val="20"/>
                <w:lang w:val="kk-KZ"/>
              </w:rPr>
              <w:t>Ж</w:t>
            </w:r>
            <w:r w:rsidRPr="003B3443">
              <w:rPr>
                <w:bCs/>
                <w:sz w:val="20"/>
                <w:szCs w:val="20"/>
                <w:lang w:val="kk-KZ"/>
              </w:rPr>
              <w:t>И – психологиялық денсаулықтың тұлғалық дамудағы рөлін анықтау;</w:t>
            </w:r>
          </w:p>
        </w:tc>
      </w:tr>
      <w:tr w:rsidR="004D5312" w:rsidRPr="0051181E" w14:paraId="055F119E" w14:textId="77777777" w:rsidTr="04599562">
        <w:trPr>
          <w:trHeight w:val="84"/>
        </w:trPr>
        <w:tc>
          <w:tcPr>
            <w:tcW w:w="2411" w:type="dxa"/>
            <w:vMerge/>
          </w:tcPr>
          <w:p w14:paraId="177A13A4"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shd w:val="clear" w:color="auto" w:fill="auto"/>
          </w:tcPr>
          <w:p w14:paraId="41504428" w14:textId="77777777" w:rsidR="004D5312" w:rsidRPr="00FB53C4" w:rsidRDefault="004D5312" w:rsidP="004D5312">
            <w:pPr>
              <w:jc w:val="both"/>
              <w:rPr>
                <w:sz w:val="20"/>
                <w:szCs w:val="20"/>
                <w:lang w:val="kk-KZ"/>
              </w:rPr>
            </w:pPr>
          </w:p>
        </w:tc>
        <w:tc>
          <w:tcPr>
            <w:tcW w:w="2693" w:type="dxa"/>
            <w:gridSpan w:val="2"/>
            <w:shd w:val="clear" w:color="auto" w:fill="auto"/>
          </w:tcPr>
          <w:p w14:paraId="3F539A9B" w14:textId="35A3931B"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3.2 </w:t>
            </w:r>
            <w:r w:rsidR="0042673D">
              <w:rPr>
                <w:bCs/>
                <w:sz w:val="20"/>
                <w:szCs w:val="20"/>
                <w:lang w:val="kk-KZ"/>
              </w:rPr>
              <w:t>Ж</w:t>
            </w:r>
            <w:r w:rsidRPr="003B3443">
              <w:rPr>
                <w:bCs/>
                <w:sz w:val="20"/>
                <w:szCs w:val="20"/>
                <w:lang w:val="kk-KZ"/>
              </w:rPr>
              <w:t>И – психологиялық денсаулық пен әле</w:t>
            </w:r>
            <w:r w:rsidR="0042673D">
              <w:rPr>
                <w:bCs/>
                <w:sz w:val="20"/>
                <w:szCs w:val="20"/>
                <w:lang w:val="kk-KZ"/>
              </w:rPr>
              <w:t>у</w:t>
            </w:r>
            <w:r w:rsidRPr="003B3443">
              <w:rPr>
                <w:bCs/>
                <w:sz w:val="20"/>
                <w:szCs w:val="20"/>
                <w:lang w:val="kk-KZ"/>
              </w:rPr>
              <w:t>меттенудің өзара байланысын талдау;</w:t>
            </w:r>
          </w:p>
        </w:tc>
      </w:tr>
      <w:tr w:rsidR="004D5312" w:rsidRPr="0051181E" w14:paraId="219BA814" w14:textId="77777777" w:rsidTr="04599562">
        <w:trPr>
          <w:trHeight w:val="84"/>
        </w:trPr>
        <w:tc>
          <w:tcPr>
            <w:tcW w:w="2411" w:type="dxa"/>
            <w:vMerge/>
          </w:tcPr>
          <w:p w14:paraId="5E63D47E" w14:textId="77777777" w:rsidR="004D5312" w:rsidRPr="00FB53C4" w:rsidRDefault="004D5312" w:rsidP="004D5312">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4D5312" w:rsidRPr="00FB53C4" w:rsidRDefault="004D5312" w:rsidP="004D5312">
            <w:pPr>
              <w:jc w:val="both"/>
              <w:rPr>
                <w:sz w:val="20"/>
                <w:szCs w:val="20"/>
                <w:lang w:val="kk-KZ"/>
              </w:rPr>
            </w:pPr>
          </w:p>
        </w:tc>
        <w:tc>
          <w:tcPr>
            <w:tcW w:w="2693" w:type="dxa"/>
            <w:gridSpan w:val="2"/>
            <w:shd w:val="clear" w:color="auto" w:fill="auto"/>
          </w:tcPr>
          <w:p w14:paraId="2A693825" w14:textId="7E7EC205" w:rsidR="004D5312" w:rsidRPr="00FB53C4" w:rsidRDefault="004D5312" w:rsidP="004D5312">
            <w:pPr>
              <w:pBdr>
                <w:top w:val="nil"/>
                <w:left w:val="nil"/>
                <w:bottom w:val="nil"/>
                <w:right w:val="nil"/>
                <w:between w:val="nil"/>
              </w:pBdr>
              <w:jc w:val="both"/>
              <w:rPr>
                <w:color w:val="000000"/>
                <w:sz w:val="20"/>
                <w:szCs w:val="20"/>
                <w:lang w:val="kk-KZ"/>
              </w:rPr>
            </w:pPr>
            <w:r w:rsidRPr="003B3443">
              <w:rPr>
                <w:bCs/>
                <w:sz w:val="20"/>
                <w:szCs w:val="20"/>
                <w:lang w:val="kk-KZ"/>
              </w:rPr>
              <w:t xml:space="preserve">3.3 </w:t>
            </w:r>
            <w:r w:rsidR="0042673D">
              <w:rPr>
                <w:bCs/>
                <w:sz w:val="20"/>
                <w:szCs w:val="20"/>
                <w:lang w:val="kk-KZ"/>
              </w:rPr>
              <w:t>Ж</w:t>
            </w:r>
            <w:r w:rsidRPr="003B3443">
              <w:rPr>
                <w:bCs/>
                <w:sz w:val="20"/>
                <w:szCs w:val="20"/>
                <w:lang w:val="kk-KZ"/>
              </w:rPr>
              <w:t>И –</w:t>
            </w:r>
            <w:r w:rsidRPr="003B3443">
              <w:rPr>
                <w:sz w:val="20"/>
                <w:szCs w:val="20"/>
                <w:lang w:val="kk-KZ"/>
              </w:rPr>
              <w:t xml:space="preserve"> </w:t>
            </w:r>
            <w:r w:rsidR="0042673D">
              <w:rPr>
                <w:sz w:val="20"/>
                <w:szCs w:val="20"/>
                <w:lang w:val="kk-KZ"/>
              </w:rPr>
              <w:t>п</w:t>
            </w:r>
            <w:r w:rsidRPr="003B3443">
              <w:rPr>
                <w:sz w:val="20"/>
                <w:szCs w:val="20"/>
                <w:lang w:val="kk-KZ"/>
              </w:rPr>
              <w:t xml:space="preserve">сихологиялық денсаулық пен әлеуметтенуді зерттейтін   психодиагностикалық әдістердің тиімділігін  </w:t>
            </w:r>
            <w:r w:rsidRPr="003B3443">
              <w:rPr>
                <w:bCs/>
                <w:sz w:val="20"/>
                <w:szCs w:val="20"/>
                <w:lang w:val="kk-KZ"/>
              </w:rPr>
              <w:t>ажырату;</w:t>
            </w:r>
          </w:p>
        </w:tc>
      </w:tr>
      <w:tr w:rsidR="0042673D" w:rsidRPr="003F2DC5" w14:paraId="0401B6E3" w14:textId="77777777" w:rsidTr="04599562">
        <w:trPr>
          <w:trHeight w:val="76"/>
        </w:trPr>
        <w:tc>
          <w:tcPr>
            <w:tcW w:w="2411" w:type="dxa"/>
            <w:vMerge/>
          </w:tcPr>
          <w:p w14:paraId="1BFECDCB" w14:textId="77777777" w:rsidR="0042673D" w:rsidRPr="00FB53C4" w:rsidRDefault="0042673D" w:rsidP="0042673D">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0E93FE4D" w:rsidR="0042673D" w:rsidRPr="009C2BE8" w:rsidRDefault="0042673D" w:rsidP="0042673D">
            <w:pPr>
              <w:jc w:val="both"/>
              <w:rPr>
                <w:sz w:val="20"/>
                <w:szCs w:val="20"/>
                <w:lang w:val="kk-KZ"/>
              </w:rPr>
            </w:pPr>
            <w:r w:rsidRPr="009C2BE8">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2693" w:type="dxa"/>
            <w:gridSpan w:val="2"/>
            <w:shd w:val="clear" w:color="auto" w:fill="auto"/>
          </w:tcPr>
          <w:p w14:paraId="6D5F81C1" w14:textId="3AABDED3" w:rsidR="0042673D" w:rsidRPr="003F2DC5" w:rsidRDefault="0042673D" w:rsidP="0042673D">
            <w:pPr>
              <w:jc w:val="both"/>
              <w:rPr>
                <w:sz w:val="20"/>
                <w:szCs w:val="20"/>
              </w:rPr>
            </w:pPr>
            <w:r w:rsidRPr="002B096D">
              <w:rPr>
                <w:bCs/>
                <w:sz w:val="20"/>
                <w:szCs w:val="20"/>
                <w:lang w:val="kk-KZ"/>
              </w:rPr>
              <w:t xml:space="preserve">4.1 </w:t>
            </w:r>
            <w:r>
              <w:rPr>
                <w:bCs/>
                <w:sz w:val="20"/>
                <w:szCs w:val="20"/>
                <w:lang w:val="kk-KZ"/>
              </w:rPr>
              <w:t>Ж</w:t>
            </w:r>
            <w:r w:rsidRPr="002B096D">
              <w:rPr>
                <w:bCs/>
                <w:sz w:val="20"/>
                <w:szCs w:val="20"/>
                <w:lang w:val="kk-KZ"/>
              </w:rPr>
              <w:t>И – тұлғааралық қарым-қатынас психологиясы негізінде психотехнологияларды игеру;</w:t>
            </w:r>
          </w:p>
        </w:tc>
      </w:tr>
      <w:tr w:rsidR="0042673D" w:rsidRPr="003F2DC5" w14:paraId="14927BDB" w14:textId="77777777" w:rsidTr="04599562">
        <w:trPr>
          <w:trHeight w:val="76"/>
        </w:trPr>
        <w:tc>
          <w:tcPr>
            <w:tcW w:w="2411" w:type="dxa"/>
            <w:vMerge/>
          </w:tcPr>
          <w:p w14:paraId="1C425541"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shd w:val="clear" w:color="auto" w:fill="auto"/>
          </w:tcPr>
          <w:p w14:paraId="37CD6AD1" w14:textId="77777777" w:rsidR="0042673D" w:rsidRPr="003F2DC5" w:rsidRDefault="0042673D" w:rsidP="0042673D">
            <w:pPr>
              <w:jc w:val="both"/>
              <w:rPr>
                <w:sz w:val="20"/>
                <w:szCs w:val="20"/>
              </w:rPr>
            </w:pPr>
          </w:p>
        </w:tc>
        <w:tc>
          <w:tcPr>
            <w:tcW w:w="2693" w:type="dxa"/>
            <w:gridSpan w:val="2"/>
            <w:shd w:val="clear" w:color="auto" w:fill="auto"/>
          </w:tcPr>
          <w:p w14:paraId="5E87A359" w14:textId="4B10045A" w:rsidR="0042673D" w:rsidRPr="003F2DC5" w:rsidRDefault="0042673D" w:rsidP="0042673D">
            <w:pPr>
              <w:jc w:val="both"/>
              <w:rPr>
                <w:sz w:val="20"/>
                <w:szCs w:val="20"/>
              </w:rPr>
            </w:pPr>
            <w:r w:rsidRPr="002B096D">
              <w:rPr>
                <w:bCs/>
                <w:sz w:val="20"/>
                <w:szCs w:val="20"/>
                <w:lang w:val="kk-KZ"/>
              </w:rPr>
              <w:t xml:space="preserve">4.2 </w:t>
            </w:r>
            <w:r>
              <w:rPr>
                <w:bCs/>
                <w:sz w:val="20"/>
                <w:szCs w:val="20"/>
                <w:lang w:val="kk-KZ"/>
              </w:rPr>
              <w:t>Ж</w:t>
            </w:r>
            <w:r w:rsidRPr="002B096D">
              <w:rPr>
                <w:bCs/>
                <w:sz w:val="20"/>
                <w:szCs w:val="20"/>
                <w:lang w:val="kk-KZ"/>
              </w:rPr>
              <w:t>И</w:t>
            </w:r>
            <w:r>
              <w:rPr>
                <w:bCs/>
                <w:sz w:val="20"/>
                <w:szCs w:val="20"/>
              </w:rPr>
              <w:t xml:space="preserve"> –</w:t>
            </w:r>
            <w:r w:rsidRPr="002B096D">
              <w:rPr>
                <w:bCs/>
                <w:sz w:val="20"/>
                <w:szCs w:val="20"/>
                <w:lang w:val="kk-KZ"/>
              </w:rPr>
              <w:t xml:space="preserve"> тұлғалық дамудағы  қарым-қатынас пен коммуникацияның айырмашылығын меңгеру;</w:t>
            </w:r>
          </w:p>
        </w:tc>
      </w:tr>
      <w:tr w:rsidR="0042673D" w:rsidRPr="003F2DC5" w14:paraId="2D269C42" w14:textId="77777777" w:rsidTr="04599562">
        <w:trPr>
          <w:trHeight w:val="76"/>
        </w:trPr>
        <w:tc>
          <w:tcPr>
            <w:tcW w:w="2411" w:type="dxa"/>
            <w:vMerge/>
          </w:tcPr>
          <w:p w14:paraId="50D1D9FC" w14:textId="77777777" w:rsidR="0042673D" w:rsidRPr="003F2DC5" w:rsidRDefault="0042673D" w:rsidP="0042673D">
            <w:pPr>
              <w:widowControl w:val="0"/>
              <w:pBdr>
                <w:top w:val="nil"/>
                <w:left w:val="nil"/>
                <w:bottom w:val="nil"/>
                <w:right w:val="nil"/>
                <w:between w:val="nil"/>
              </w:pBdr>
              <w:spacing w:line="276" w:lineRule="auto"/>
              <w:rPr>
                <w:b/>
                <w:color w:val="000000"/>
                <w:sz w:val="20"/>
                <w:szCs w:val="20"/>
              </w:rPr>
            </w:pPr>
          </w:p>
        </w:tc>
        <w:tc>
          <w:tcPr>
            <w:tcW w:w="5386" w:type="dxa"/>
            <w:gridSpan w:val="5"/>
            <w:vMerge/>
          </w:tcPr>
          <w:p w14:paraId="1DA4893E" w14:textId="77777777" w:rsidR="0042673D" w:rsidRPr="003F2DC5" w:rsidRDefault="0042673D" w:rsidP="0042673D">
            <w:pPr>
              <w:jc w:val="both"/>
              <w:rPr>
                <w:sz w:val="20"/>
                <w:szCs w:val="20"/>
              </w:rPr>
            </w:pPr>
          </w:p>
        </w:tc>
        <w:tc>
          <w:tcPr>
            <w:tcW w:w="2693" w:type="dxa"/>
            <w:gridSpan w:val="2"/>
            <w:shd w:val="clear" w:color="auto" w:fill="auto"/>
          </w:tcPr>
          <w:p w14:paraId="4C31CA31" w14:textId="6D14CFB7" w:rsidR="0042673D" w:rsidRPr="003F2DC5" w:rsidRDefault="0042673D" w:rsidP="0042673D">
            <w:pPr>
              <w:jc w:val="both"/>
              <w:rPr>
                <w:sz w:val="20"/>
                <w:szCs w:val="20"/>
              </w:rPr>
            </w:pPr>
            <w:r w:rsidRPr="002B096D">
              <w:rPr>
                <w:bCs/>
                <w:sz w:val="20"/>
                <w:szCs w:val="20"/>
                <w:lang w:val="kk-KZ"/>
              </w:rPr>
              <w:t xml:space="preserve">4.3 </w:t>
            </w:r>
            <w:r>
              <w:rPr>
                <w:bCs/>
                <w:sz w:val="20"/>
                <w:szCs w:val="20"/>
                <w:lang w:val="kk-KZ"/>
              </w:rPr>
              <w:t>Ж</w:t>
            </w:r>
            <w:r w:rsidRPr="002B096D">
              <w:rPr>
                <w:bCs/>
                <w:sz w:val="20"/>
                <w:szCs w:val="20"/>
                <w:lang w:val="kk-KZ"/>
              </w:rPr>
              <w:t>И</w:t>
            </w:r>
            <w:r w:rsidRPr="002B096D">
              <w:rPr>
                <w:bCs/>
                <w:sz w:val="20"/>
                <w:szCs w:val="20"/>
              </w:rPr>
              <w:t xml:space="preserve"> </w:t>
            </w:r>
            <w:r>
              <w:rPr>
                <w:bCs/>
                <w:sz w:val="20"/>
                <w:szCs w:val="20"/>
              </w:rPr>
              <w:t xml:space="preserve">– </w:t>
            </w:r>
            <w:r w:rsidRPr="002B096D">
              <w:rPr>
                <w:bCs/>
                <w:sz w:val="20"/>
                <w:szCs w:val="20"/>
                <w:lang w:val="kk-KZ"/>
              </w:rPr>
              <w:t>тұлғаның коммуникативті дағдылары  мен коммуникация модельдеріне мысалдар келтіру</w:t>
            </w:r>
            <w:r>
              <w:rPr>
                <w:bCs/>
                <w:sz w:val="20"/>
                <w:szCs w:val="20"/>
                <w:lang w:val="kk-KZ"/>
              </w:rPr>
              <w:t>;</w:t>
            </w:r>
          </w:p>
        </w:tc>
      </w:tr>
      <w:tr w:rsidR="0042673D" w:rsidRPr="003F2DC5" w14:paraId="019F5053" w14:textId="77777777" w:rsidTr="04599562">
        <w:trPr>
          <w:trHeight w:val="76"/>
        </w:trPr>
        <w:tc>
          <w:tcPr>
            <w:tcW w:w="2411" w:type="dxa"/>
            <w:vMerge/>
          </w:tcPr>
          <w:p w14:paraId="01E72214"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val="restart"/>
            <w:shd w:val="clear" w:color="auto" w:fill="auto"/>
          </w:tcPr>
          <w:p w14:paraId="1B130507" w14:textId="5ACD9BDC" w:rsidR="0042673D" w:rsidRPr="004D5312" w:rsidRDefault="0042673D" w:rsidP="0042673D">
            <w:pPr>
              <w:jc w:val="both"/>
              <w:rPr>
                <w:sz w:val="20"/>
                <w:szCs w:val="20"/>
              </w:rPr>
            </w:pPr>
            <w:r w:rsidRPr="004D5312">
              <w:rPr>
                <w:sz w:val="20"/>
                <w:szCs w:val="20"/>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2693" w:type="dxa"/>
            <w:gridSpan w:val="2"/>
            <w:shd w:val="clear" w:color="auto" w:fill="auto"/>
          </w:tcPr>
          <w:p w14:paraId="43B49405" w14:textId="619DCDD3" w:rsidR="0042673D" w:rsidRPr="003F2DC5" w:rsidRDefault="0042673D" w:rsidP="0042673D">
            <w:pPr>
              <w:jc w:val="both"/>
              <w:rPr>
                <w:sz w:val="20"/>
                <w:szCs w:val="20"/>
              </w:rPr>
            </w:pPr>
            <w:r w:rsidRPr="00266E0F">
              <w:rPr>
                <w:bCs/>
                <w:sz w:val="20"/>
                <w:szCs w:val="20"/>
                <w:lang w:val="kk-KZ"/>
              </w:rPr>
              <w:t xml:space="preserve">5.1 </w:t>
            </w:r>
            <w:r>
              <w:rPr>
                <w:bCs/>
                <w:sz w:val="20"/>
                <w:szCs w:val="20"/>
                <w:lang w:val="kk-KZ"/>
              </w:rPr>
              <w:t>Ж</w:t>
            </w:r>
            <w:r w:rsidRPr="00266E0F">
              <w:rPr>
                <w:bCs/>
                <w:sz w:val="20"/>
                <w:szCs w:val="20"/>
                <w:lang w:val="kk-KZ"/>
              </w:rPr>
              <w:t xml:space="preserve">И – </w:t>
            </w:r>
            <w:r w:rsidRPr="00266E0F">
              <w:rPr>
                <w:sz w:val="20"/>
                <w:szCs w:val="20"/>
                <w:lang w:val="kk-KZ"/>
              </w:rPr>
              <w:t>конфликт психологиясы негізінде мінез-құлық модельдерін  құру</w:t>
            </w:r>
            <w:r w:rsidRPr="00266E0F">
              <w:rPr>
                <w:bCs/>
                <w:sz w:val="20"/>
                <w:szCs w:val="20"/>
                <w:lang w:val="kk-KZ"/>
              </w:rPr>
              <w:t>;</w:t>
            </w:r>
          </w:p>
        </w:tc>
      </w:tr>
      <w:tr w:rsidR="0042673D" w:rsidRPr="003F2DC5" w14:paraId="46AFA6CB" w14:textId="77777777" w:rsidTr="04599562">
        <w:trPr>
          <w:trHeight w:val="76"/>
        </w:trPr>
        <w:tc>
          <w:tcPr>
            <w:tcW w:w="2411" w:type="dxa"/>
            <w:vMerge/>
          </w:tcPr>
          <w:p w14:paraId="14456F77"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shd w:val="clear" w:color="auto" w:fill="auto"/>
          </w:tcPr>
          <w:p w14:paraId="46D1EAEB" w14:textId="77777777" w:rsidR="0042673D" w:rsidRPr="003F2DC5" w:rsidRDefault="0042673D" w:rsidP="0042673D">
            <w:pPr>
              <w:jc w:val="both"/>
              <w:rPr>
                <w:sz w:val="20"/>
                <w:szCs w:val="20"/>
              </w:rPr>
            </w:pPr>
          </w:p>
        </w:tc>
        <w:tc>
          <w:tcPr>
            <w:tcW w:w="2693" w:type="dxa"/>
            <w:gridSpan w:val="2"/>
            <w:shd w:val="clear" w:color="auto" w:fill="auto"/>
          </w:tcPr>
          <w:p w14:paraId="7E2E062B" w14:textId="09C63171" w:rsidR="0042673D" w:rsidRPr="003F2DC5" w:rsidRDefault="0042673D" w:rsidP="0042673D">
            <w:pPr>
              <w:jc w:val="both"/>
              <w:rPr>
                <w:sz w:val="20"/>
                <w:szCs w:val="20"/>
              </w:rPr>
            </w:pPr>
            <w:r w:rsidRPr="00266E0F">
              <w:rPr>
                <w:bCs/>
                <w:sz w:val="20"/>
                <w:szCs w:val="20"/>
                <w:lang w:val="kk-KZ"/>
              </w:rPr>
              <w:t xml:space="preserve">5.2 </w:t>
            </w:r>
            <w:r>
              <w:rPr>
                <w:bCs/>
                <w:sz w:val="20"/>
                <w:szCs w:val="20"/>
                <w:lang w:val="kk-KZ"/>
              </w:rPr>
              <w:t>Ж</w:t>
            </w:r>
            <w:r w:rsidRPr="00266E0F">
              <w:rPr>
                <w:bCs/>
                <w:sz w:val="20"/>
                <w:szCs w:val="20"/>
                <w:lang w:val="kk-KZ"/>
              </w:rPr>
              <w:t>И –</w:t>
            </w:r>
            <w:r w:rsidRPr="00266E0F">
              <w:rPr>
                <w:sz w:val="20"/>
                <w:szCs w:val="20"/>
                <w:lang w:val="kk-KZ"/>
              </w:rPr>
              <w:t xml:space="preserve"> </w:t>
            </w:r>
            <w:r>
              <w:rPr>
                <w:sz w:val="20"/>
                <w:szCs w:val="20"/>
                <w:lang w:val="kk-KZ"/>
              </w:rPr>
              <w:t>ә</w:t>
            </w:r>
            <w:r w:rsidRPr="00266E0F">
              <w:rPr>
                <w:sz w:val="20"/>
                <w:szCs w:val="20"/>
                <w:lang w:val="kk-KZ"/>
              </w:rPr>
              <w:t>леуметтік интеллект пен әлеуметтік табыстылықтың деңгейлері мен түрлеріне сызба құрастыру</w:t>
            </w:r>
            <w:r w:rsidRPr="00266E0F">
              <w:rPr>
                <w:bCs/>
                <w:sz w:val="20"/>
                <w:szCs w:val="20"/>
                <w:lang w:val="kk-KZ"/>
              </w:rPr>
              <w:t>;</w:t>
            </w:r>
          </w:p>
        </w:tc>
      </w:tr>
      <w:tr w:rsidR="0042673D" w:rsidRPr="003F2DC5" w14:paraId="41006963" w14:textId="77777777" w:rsidTr="04599562">
        <w:trPr>
          <w:trHeight w:val="76"/>
        </w:trPr>
        <w:tc>
          <w:tcPr>
            <w:tcW w:w="2411" w:type="dxa"/>
            <w:vMerge/>
          </w:tcPr>
          <w:p w14:paraId="57D91EB9" w14:textId="77777777" w:rsidR="0042673D" w:rsidRPr="003F2DC5" w:rsidRDefault="0042673D" w:rsidP="0042673D">
            <w:pPr>
              <w:widowControl w:val="0"/>
              <w:pBdr>
                <w:top w:val="nil"/>
                <w:left w:val="nil"/>
                <w:bottom w:val="nil"/>
                <w:right w:val="nil"/>
                <w:between w:val="nil"/>
              </w:pBdr>
              <w:spacing w:line="276" w:lineRule="auto"/>
              <w:rPr>
                <w:sz w:val="20"/>
                <w:szCs w:val="20"/>
              </w:rPr>
            </w:pPr>
          </w:p>
        </w:tc>
        <w:tc>
          <w:tcPr>
            <w:tcW w:w="5386" w:type="dxa"/>
            <w:gridSpan w:val="5"/>
            <w:vMerge/>
          </w:tcPr>
          <w:p w14:paraId="3F7C7D3E" w14:textId="77777777" w:rsidR="0042673D" w:rsidRPr="003F2DC5" w:rsidRDefault="0042673D" w:rsidP="0042673D">
            <w:pPr>
              <w:jc w:val="both"/>
              <w:rPr>
                <w:sz w:val="20"/>
                <w:szCs w:val="20"/>
              </w:rPr>
            </w:pPr>
          </w:p>
        </w:tc>
        <w:tc>
          <w:tcPr>
            <w:tcW w:w="2693" w:type="dxa"/>
            <w:gridSpan w:val="2"/>
            <w:shd w:val="clear" w:color="auto" w:fill="auto"/>
          </w:tcPr>
          <w:p w14:paraId="25DD9741" w14:textId="09F15354" w:rsidR="0042673D" w:rsidRPr="003F2DC5" w:rsidRDefault="0042673D" w:rsidP="0042673D">
            <w:pPr>
              <w:jc w:val="both"/>
              <w:rPr>
                <w:sz w:val="20"/>
                <w:szCs w:val="20"/>
              </w:rPr>
            </w:pPr>
            <w:r w:rsidRPr="00266E0F">
              <w:rPr>
                <w:bCs/>
                <w:sz w:val="20"/>
                <w:szCs w:val="20"/>
                <w:lang w:val="kk-KZ"/>
              </w:rPr>
              <w:t xml:space="preserve">5.3 </w:t>
            </w:r>
            <w:r>
              <w:rPr>
                <w:bCs/>
                <w:sz w:val="20"/>
                <w:szCs w:val="20"/>
                <w:lang w:val="kk-KZ"/>
              </w:rPr>
              <w:t>Ж</w:t>
            </w:r>
            <w:r w:rsidRPr="00266E0F">
              <w:rPr>
                <w:bCs/>
                <w:sz w:val="20"/>
                <w:szCs w:val="20"/>
                <w:lang w:val="kk-KZ"/>
              </w:rPr>
              <w:t>И – әлеуметтік интеллект пен имиджді қалыптастыру бағдарламаларын дайындау және жетілдіру</w:t>
            </w:r>
            <w:r>
              <w:rPr>
                <w:bCs/>
                <w:sz w:val="20"/>
                <w:szCs w:val="20"/>
                <w:lang w:val="kk-KZ"/>
              </w:rPr>
              <w:t>.</w:t>
            </w:r>
          </w:p>
        </w:tc>
      </w:tr>
      <w:tr w:rsidR="00CF275E"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02A85" w:rsidRPr="003F2DC5" w:rsidRDefault="00A02A85" w:rsidP="00B77F6B">
            <w:pPr>
              <w:rPr>
                <w:b/>
                <w:sz w:val="20"/>
                <w:szCs w:val="20"/>
              </w:rPr>
            </w:pPr>
            <w:r w:rsidRPr="003F2DC5">
              <w:rPr>
                <w:b/>
                <w:sz w:val="20"/>
                <w:szCs w:val="20"/>
              </w:rPr>
              <w:t>Пререквизи</w:t>
            </w:r>
            <w:r w:rsidR="008F66D7">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E60F4E7" w:rsidR="00A02A85" w:rsidRPr="00B7543B" w:rsidRDefault="00B7543B" w:rsidP="00B77F6B">
            <w:pPr>
              <w:rPr>
                <w:bCs/>
                <w:sz w:val="20"/>
                <w:szCs w:val="20"/>
              </w:rPr>
            </w:pPr>
            <w:r w:rsidRPr="00B7543B">
              <w:rPr>
                <w:bCs/>
                <w:sz w:val="20"/>
                <w:szCs w:val="20"/>
              </w:rPr>
              <w:t>«Мамандыққа кіріспе», «Философия», «Әлеуметтану», «Әлеуметтік психология».</w:t>
            </w:r>
          </w:p>
        </w:tc>
      </w:tr>
      <w:tr w:rsidR="00CF275E" w:rsidRPr="003F2DC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02A85" w:rsidRPr="008F66D7" w:rsidRDefault="00A02A85" w:rsidP="00B77F6B">
            <w:pPr>
              <w:rPr>
                <w:b/>
                <w:sz w:val="20"/>
                <w:szCs w:val="20"/>
                <w:lang w:val="kk-KZ"/>
              </w:rPr>
            </w:pPr>
            <w:r w:rsidRPr="003F2DC5">
              <w:rPr>
                <w:b/>
                <w:sz w:val="20"/>
                <w:szCs w:val="20"/>
              </w:rPr>
              <w:t>Постреквизит</w:t>
            </w:r>
            <w:r w:rsidR="008F66D7">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D54C321" w:rsidR="00A02A85" w:rsidRPr="00B7543B" w:rsidRDefault="00B7543B" w:rsidP="00B77F6B">
            <w:pPr>
              <w:rPr>
                <w:bCs/>
                <w:sz w:val="20"/>
                <w:szCs w:val="20"/>
              </w:rPr>
            </w:pPr>
            <w:r w:rsidRPr="00B7543B">
              <w:rPr>
                <w:bCs/>
                <w:sz w:val="20"/>
                <w:szCs w:val="20"/>
              </w:rPr>
              <w:t>Тұлға  психологиясы және т.б. базалық курстары.</w:t>
            </w:r>
          </w:p>
        </w:tc>
      </w:tr>
      <w:tr w:rsidR="00931DE8"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F66D7" w:rsidRDefault="008F66D7" w:rsidP="00B77F6B">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00D86236"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34326E" w14:textId="77777777" w:rsidR="00AC299C" w:rsidRPr="009A0212" w:rsidRDefault="00AC299C"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Оқу әдебиеттері:</w:t>
            </w:r>
          </w:p>
          <w:p w14:paraId="797D9542" w14:textId="4BCA0A3D" w:rsidR="009A0212" w:rsidRPr="009A0212" w:rsidRDefault="009A0212" w:rsidP="00AC299C">
            <w:pPr>
              <w:pStyle w:val="--8-5"/>
              <w:shd w:val="clear" w:color="auto" w:fill="FFFFFF"/>
              <w:tabs>
                <w:tab w:val="left" w:pos="314"/>
              </w:tabs>
              <w:spacing w:before="0" w:beforeAutospacing="0" w:after="0" w:afterAutospacing="0"/>
              <w:jc w:val="both"/>
              <w:rPr>
                <w:rStyle w:val="charoverride-9"/>
                <w:b/>
                <w:bCs/>
                <w:sz w:val="20"/>
                <w:szCs w:val="20"/>
                <w:lang w:val="kk-KZ"/>
              </w:rPr>
            </w:pPr>
            <w:r w:rsidRPr="009A0212">
              <w:rPr>
                <w:rStyle w:val="charoverride-9"/>
                <w:b/>
                <w:bCs/>
                <w:sz w:val="20"/>
                <w:szCs w:val="20"/>
                <w:lang w:val="kk-KZ"/>
              </w:rPr>
              <w:t>Негізгі:</w:t>
            </w:r>
          </w:p>
          <w:p w14:paraId="2E7F7CCE"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rStyle w:val="charoverride-10"/>
                <w:sz w:val="20"/>
                <w:szCs w:val="20"/>
                <w:lang w:val="kk-KZ"/>
              </w:rPr>
            </w:pPr>
            <w:r w:rsidRPr="009A0212">
              <w:rPr>
                <w:rStyle w:val="charoverride-9"/>
                <w:bCs/>
                <w:sz w:val="20"/>
                <w:szCs w:val="20"/>
                <w:lang w:val="kk-KZ"/>
              </w:rPr>
              <w:t>Аронсон Э. Көпке ұмтылған жалғыз. Әлеуметтік психологияға кіріспе</w:t>
            </w:r>
            <w:r w:rsidRPr="009A0212">
              <w:rPr>
                <w:rStyle w:val="charoverride-10"/>
                <w:sz w:val="20"/>
                <w:szCs w:val="20"/>
                <w:lang w:val="kk-KZ"/>
              </w:rPr>
              <w:t>, 11-басылым. – Алматы: «Ұлттық аударма бюросы» қоғамдық қоры, 2018 ж. – 408 б.</w:t>
            </w:r>
          </w:p>
          <w:p w14:paraId="6BE3B25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Тұлға психологиясы.-Қазақ университеті, 2016.-158 б.</w:t>
            </w:r>
          </w:p>
          <w:p w14:paraId="193CB235"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14:paraId="488D5A91"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 xml:space="preserve">Берн Э. Игры, в которые играют люди. Люди, которые играют </w:t>
            </w:r>
            <w:r w:rsidRPr="009A0212">
              <w:rPr>
                <w:sz w:val="20"/>
                <w:szCs w:val="20"/>
              </w:rPr>
              <w:t>в игры. 2016 – 576 с.</w:t>
            </w:r>
          </w:p>
          <w:p w14:paraId="71D8592B"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lang w:val="kk-KZ"/>
              </w:rPr>
              <w:t>Жақыпов С.М. Жалпы психологияға кіріспе. – Алматы, 2020.</w:t>
            </w:r>
          </w:p>
          <w:p w14:paraId="13E1C76D" w14:textId="77777777" w:rsidR="00AC299C" w:rsidRPr="009A0212" w:rsidRDefault="00AC299C" w:rsidP="00AC299C">
            <w:pPr>
              <w:pStyle w:val="--8-5"/>
              <w:numPr>
                <w:ilvl w:val="0"/>
                <w:numId w:val="11"/>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Зайдл Б. НЛП. Модели эффективного общения: пер. с нем. - 7-е изд.,  М.: Омега-Л, 2016.</w:t>
            </w:r>
          </w:p>
          <w:p w14:paraId="17FC321D" w14:textId="18D93A80" w:rsidR="009A0212" w:rsidRPr="009A0212" w:rsidRDefault="009A0212" w:rsidP="009A0212">
            <w:pPr>
              <w:pStyle w:val="--8-5"/>
              <w:shd w:val="clear" w:color="auto" w:fill="FFFFFF"/>
              <w:tabs>
                <w:tab w:val="left" w:pos="314"/>
              </w:tabs>
              <w:spacing w:before="0" w:beforeAutospacing="0" w:after="0" w:afterAutospacing="0"/>
              <w:jc w:val="both"/>
              <w:rPr>
                <w:b/>
                <w:bCs/>
                <w:sz w:val="20"/>
                <w:szCs w:val="20"/>
                <w:lang w:val="kk-KZ"/>
              </w:rPr>
            </w:pPr>
            <w:r w:rsidRPr="009A0212">
              <w:rPr>
                <w:b/>
                <w:bCs/>
                <w:sz w:val="20"/>
                <w:szCs w:val="20"/>
                <w:lang w:val="kk-KZ"/>
              </w:rPr>
              <w:t>Қосымша:</w:t>
            </w:r>
          </w:p>
          <w:p w14:paraId="54B6C935" w14:textId="6960B7E2" w:rsidR="009A0212" w:rsidRPr="009A0212" w:rsidRDefault="00AC299C" w:rsidP="009A0212">
            <w:pPr>
              <w:pStyle w:val="--8-5"/>
              <w:numPr>
                <w:ilvl w:val="0"/>
                <w:numId w:val="12"/>
              </w:numPr>
              <w:shd w:val="clear" w:color="auto" w:fill="FFFFFF"/>
              <w:tabs>
                <w:tab w:val="left" w:pos="312"/>
              </w:tabs>
              <w:spacing w:before="0" w:beforeAutospacing="0" w:after="0" w:afterAutospacing="0"/>
              <w:ind w:left="0" w:firstLine="0"/>
              <w:jc w:val="both"/>
              <w:rPr>
                <w:sz w:val="20"/>
                <w:szCs w:val="20"/>
                <w:lang w:val="kk-KZ"/>
              </w:rPr>
            </w:pPr>
            <w:r w:rsidRPr="009A0212">
              <w:rPr>
                <w:sz w:val="20"/>
                <w:szCs w:val="20"/>
                <w:lang w:val="kk-KZ"/>
              </w:rPr>
              <w:t>И</w:t>
            </w:r>
            <w:r w:rsidRPr="009A0212">
              <w:rPr>
                <w:sz w:val="20"/>
                <w:szCs w:val="20"/>
              </w:rPr>
              <w:t>льин Е.П. Психология общения и межличностных отношений – СПб.: Издательский дом Питер, 201</w:t>
            </w:r>
            <w:r w:rsidRPr="009A0212">
              <w:rPr>
                <w:sz w:val="20"/>
                <w:szCs w:val="20"/>
                <w:lang w:val="kk-KZ"/>
              </w:rPr>
              <w:t>4</w:t>
            </w:r>
            <w:r w:rsidRPr="009A0212">
              <w:rPr>
                <w:sz w:val="20"/>
                <w:szCs w:val="20"/>
              </w:rPr>
              <w:t>. – 576 с.</w:t>
            </w:r>
          </w:p>
          <w:p w14:paraId="0A869E8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Маслоу А. Мотивация и личность. — СПб.: Питер, 2008.</w:t>
            </w:r>
          </w:p>
          <w:p w14:paraId="697CE13B"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Назарбаев Н.А. "Взгляд в будущее: модернизация общественного сознания". – Астана, АКОРДА, 2017 / http:// www. akorda. kz/ ru.</w:t>
            </w:r>
          </w:p>
          <w:p w14:paraId="76D9911C"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sz w:val="20"/>
                <w:szCs w:val="20"/>
                <w:lang w:val="kk-KZ"/>
              </w:rPr>
            </w:pPr>
            <w:r w:rsidRPr="009A0212">
              <w:rPr>
                <w:sz w:val="20"/>
                <w:szCs w:val="20"/>
              </w:rPr>
              <w:t>Шарков Ф.И. Коммуникология: основы теории коммуникации: учебник. — Электрон. дан. — М.: Дашков и К, 2014.</w:t>
            </w:r>
          </w:p>
          <w:p w14:paraId="13A0E8F8" w14:textId="77777777" w:rsidR="00AC299C" w:rsidRPr="009A0212" w:rsidRDefault="00AC299C" w:rsidP="009A0212">
            <w:pPr>
              <w:pStyle w:val="--8-5"/>
              <w:numPr>
                <w:ilvl w:val="0"/>
                <w:numId w:val="12"/>
              </w:numPr>
              <w:shd w:val="clear" w:color="auto" w:fill="FFFFFF"/>
              <w:tabs>
                <w:tab w:val="left" w:pos="314"/>
              </w:tabs>
              <w:spacing w:before="0" w:beforeAutospacing="0" w:after="0" w:afterAutospacing="0"/>
              <w:ind w:left="0" w:firstLine="0"/>
              <w:jc w:val="both"/>
              <w:rPr>
                <w:rStyle w:val="11"/>
                <w:sz w:val="20"/>
                <w:szCs w:val="20"/>
                <w:lang w:val="kk-KZ"/>
              </w:rPr>
            </w:pPr>
            <w:r w:rsidRPr="009A0212">
              <w:rPr>
                <w:rStyle w:val="11"/>
                <w:sz w:val="20"/>
                <w:szCs w:val="20"/>
                <w:lang w:val="en-US"/>
              </w:rPr>
              <w:t>David G. Myers «Social Psychology», 7th ed., 2002</w:t>
            </w:r>
          </w:p>
          <w:p w14:paraId="1F162712" w14:textId="05C45E83" w:rsidR="00AC299C" w:rsidRPr="009A0212" w:rsidRDefault="009A0212" w:rsidP="00AC299C">
            <w:pPr>
              <w:pStyle w:val="10"/>
              <w:tabs>
                <w:tab w:val="left" w:pos="176"/>
                <w:tab w:val="left" w:pos="381"/>
              </w:tabs>
              <w:jc w:val="both"/>
              <w:rPr>
                <w:b/>
                <w:bCs/>
              </w:rPr>
            </w:pPr>
            <w:r w:rsidRPr="009A0212">
              <w:rPr>
                <w:rFonts w:eastAsia="Calibri"/>
                <w:b/>
                <w:bCs/>
                <w:lang w:val="kk-KZ"/>
              </w:rPr>
              <w:t>Интернет</w:t>
            </w:r>
            <w:r w:rsidR="00AC299C" w:rsidRPr="009A0212">
              <w:rPr>
                <w:rFonts w:eastAsia="Calibri"/>
                <w:b/>
                <w:bCs/>
              </w:rPr>
              <w:t>-ресур</w:t>
            </w:r>
            <w:r w:rsidR="00AC299C" w:rsidRPr="009A0212">
              <w:rPr>
                <w:rFonts w:eastAsia="Calibri"/>
                <w:b/>
                <w:bCs/>
                <w:lang w:val="kk-KZ"/>
              </w:rPr>
              <w:t>стар</w:t>
            </w:r>
            <w:r w:rsidR="00AC299C" w:rsidRPr="009A0212">
              <w:rPr>
                <w:b/>
                <w:bCs/>
              </w:rPr>
              <w:t>:</w:t>
            </w:r>
          </w:p>
          <w:p w14:paraId="2FE5A120" w14:textId="77777777" w:rsidR="00AC299C" w:rsidRPr="009A0212" w:rsidRDefault="00AC299C" w:rsidP="00AC299C">
            <w:pPr>
              <w:pStyle w:val="10"/>
              <w:tabs>
                <w:tab w:val="left" w:pos="176"/>
                <w:tab w:val="left" w:pos="381"/>
              </w:tabs>
              <w:jc w:val="both"/>
            </w:pPr>
            <w:r w:rsidRPr="009A0212">
              <w:t xml:space="preserve">1. </w:t>
            </w:r>
            <w:r w:rsidRPr="009A0212">
              <w:rPr>
                <w:lang w:val="en-US"/>
              </w:rPr>
              <w:t>http</w:t>
            </w:r>
            <w:r w:rsidRPr="009A0212">
              <w:t>://</w:t>
            </w:r>
            <w:r w:rsidRPr="009A0212">
              <w:rPr>
                <w:lang w:val="en-US"/>
              </w:rPr>
              <w:t>www</w:t>
            </w:r>
            <w:r w:rsidRPr="009A0212">
              <w:t>.</w:t>
            </w:r>
            <w:r w:rsidRPr="009A0212">
              <w:rPr>
                <w:lang w:val="en-US"/>
              </w:rPr>
              <w:t>psychology</w:t>
            </w:r>
            <w:r w:rsidRPr="009A0212">
              <w:t>.</w:t>
            </w:r>
            <w:r w:rsidRPr="009A0212">
              <w:rPr>
                <w:lang w:val="en-US"/>
              </w:rPr>
              <w:t>ru</w:t>
            </w:r>
            <w:r w:rsidRPr="009A0212">
              <w:t xml:space="preserve"> </w:t>
            </w:r>
          </w:p>
          <w:p w14:paraId="17631C53" w14:textId="77777777" w:rsidR="00AC299C" w:rsidRPr="009A0212" w:rsidRDefault="00AC299C" w:rsidP="00AC299C">
            <w:pPr>
              <w:pStyle w:val="10"/>
              <w:tabs>
                <w:tab w:val="left" w:pos="176"/>
                <w:tab w:val="left" w:pos="381"/>
              </w:tabs>
              <w:jc w:val="both"/>
              <w:rPr>
                <w:lang w:val="en-US"/>
              </w:rPr>
            </w:pPr>
            <w:r w:rsidRPr="009A0212">
              <w:rPr>
                <w:lang w:val="en-US"/>
              </w:rPr>
              <w:t xml:space="preserve">2. http://www.flogiston.ru </w:t>
            </w:r>
          </w:p>
          <w:p w14:paraId="50424B82" w14:textId="77777777" w:rsidR="00AC299C" w:rsidRPr="009A0212" w:rsidRDefault="00AC299C" w:rsidP="00AC299C">
            <w:pPr>
              <w:pStyle w:val="10"/>
              <w:tabs>
                <w:tab w:val="left" w:pos="176"/>
                <w:tab w:val="left" w:pos="381"/>
              </w:tabs>
              <w:jc w:val="both"/>
              <w:rPr>
                <w:lang w:val="en-US"/>
              </w:rPr>
            </w:pPr>
            <w:r w:rsidRPr="009A0212">
              <w:rPr>
                <w:lang w:val="en-US"/>
              </w:rPr>
              <w:t xml:space="preserve">3. http://www.colorado.edu/VC Research/integrity/human research/CITI.htm </w:t>
            </w:r>
          </w:p>
          <w:p w14:paraId="1A578C47" w14:textId="77777777" w:rsidR="00AC299C" w:rsidRPr="009A0212" w:rsidRDefault="00AC299C" w:rsidP="00AC299C">
            <w:pPr>
              <w:pStyle w:val="10"/>
              <w:tabs>
                <w:tab w:val="left" w:pos="176"/>
                <w:tab w:val="left" w:pos="381"/>
              </w:tabs>
              <w:jc w:val="both"/>
              <w:rPr>
                <w:lang w:val="en-US"/>
              </w:rPr>
            </w:pPr>
            <w:r w:rsidRPr="009A0212">
              <w:rPr>
                <w:lang w:val="en-US"/>
              </w:rPr>
              <w:t xml:space="preserve">4. Cyber Bear (http://cvberbear.umt.edu) </w:t>
            </w:r>
          </w:p>
          <w:p w14:paraId="56112C75" w14:textId="6270AA55" w:rsidR="00A02A85" w:rsidRPr="00407938" w:rsidRDefault="00AC299C" w:rsidP="009A0212">
            <w:pPr>
              <w:rPr>
                <w:color w:val="000000"/>
                <w:sz w:val="20"/>
                <w:szCs w:val="20"/>
                <w:lang w:val="kk-KZ"/>
              </w:rPr>
            </w:pPr>
            <w:r w:rsidRPr="009A0212">
              <w:rPr>
                <w:sz w:val="20"/>
                <w:szCs w:val="20"/>
                <w:lang w:val="en-US"/>
              </w:rPr>
              <w:t>5. hs.umt.edu › psychology</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8F686A">
        <w:trPr>
          <w:trHeight w:val="254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lastRenderedPageBreak/>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312818A3" w14:textId="3469D583" w:rsidR="60305B69" w:rsidRPr="00BA6437" w:rsidRDefault="2592E249" w:rsidP="60305B69">
            <w:pPr>
              <w:jc w:val="both"/>
              <w:rPr>
                <w:sz w:val="20"/>
                <w:szCs w:val="20"/>
                <w:lang w:val="kk-KZ"/>
              </w:rPr>
            </w:pPr>
            <w:r w:rsidRPr="00740908">
              <w:rPr>
                <w:sz w:val="20"/>
                <w:szCs w:val="20"/>
                <w:lang w:val="kk-KZ"/>
              </w:rPr>
              <w:t>Барлық білім алушылар, әсіресе мүмкіндігі шектеулі жандар, телефон/e-mail</w:t>
            </w:r>
            <w:r w:rsidR="00B53870">
              <w:rPr>
                <w:sz w:val="20"/>
                <w:szCs w:val="20"/>
                <w:lang w:val="kk-KZ"/>
              </w:rPr>
              <w:t xml:space="preserve"> </w:t>
            </w:r>
            <w:r w:rsidR="00B53870" w:rsidRPr="00B53870">
              <w:rPr>
                <w:sz w:val="20"/>
                <w:szCs w:val="20"/>
                <w:u w:val="single"/>
                <w:lang w:val="kk-KZ"/>
              </w:rPr>
              <w:t>+7</w:t>
            </w:r>
            <w:r w:rsidR="00EF553F">
              <w:rPr>
                <w:sz w:val="20"/>
                <w:szCs w:val="20"/>
                <w:u w:val="single"/>
                <w:lang w:val="kk-KZ"/>
              </w:rPr>
              <w:t xml:space="preserve"> 777 010 0416 </w:t>
            </w:r>
            <w:r w:rsidR="00B53870" w:rsidRPr="00B53870">
              <w:rPr>
                <w:sz w:val="20"/>
                <w:szCs w:val="20"/>
                <w:u w:val="single"/>
                <w:lang w:val="kk-KZ"/>
              </w:rPr>
              <w:t xml:space="preserve"> /</w:t>
            </w:r>
            <w:r w:rsidRPr="00B53870">
              <w:rPr>
                <w:sz w:val="20"/>
                <w:szCs w:val="20"/>
                <w:u w:val="single"/>
                <w:lang w:val="kk-KZ"/>
              </w:rPr>
              <w:t xml:space="preserve"> </w:t>
            </w:r>
            <w:r w:rsidR="00EF553F">
              <w:rPr>
                <w:sz w:val="20"/>
                <w:szCs w:val="20"/>
                <w:u w:val="single"/>
                <w:lang w:val="kk-KZ"/>
              </w:rPr>
              <w:t>merei201204</w:t>
            </w:r>
            <w:r w:rsidR="00EF553F" w:rsidRPr="00EF553F">
              <w:rPr>
                <w:sz w:val="20"/>
                <w:szCs w:val="20"/>
                <w:u w:val="single"/>
                <w:lang w:val="kk-KZ"/>
              </w:rPr>
              <w:t>@</w:t>
            </w:r>
            <w:r w:rsidR="00B53870" w:rsidRPr="00B53870">
              <w:rPr>
                <w:sz w:val="20"/>
                <w:szCs w:val="20"/>
                <w:u w:val="single"/>
                <w:lang w:val="kk-KZ"/>
              </w:rPr>
              <w:t>mail.</w:t>
            </w:r>
            <w:r w:rsidR="00EF553F" w:rsidRPr="00EF553F">
              <w:rPr>
                <w:sz w:val="20"/>
                <w:szCs w:val="20"/>
                <w:u w:val="single"/>
                <w:lang w:val="kk-KZ"/>
              </w:rPr>
              <w:t>ru</w:t>
            </w:r>
            <w:r w:rsidRPr="00740908">
              <w:rPr>
                <w:sz w:val="20"/>
                <w:szCs w:val="20"/>
                <w:lang w:val="kk-KZ"/>
              </w:rPr>
              <w:t xml:space="preserve"> арқылы 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7A88BE6B" w:rsidR="00AE239B" w:rsidRPr="0057701D" w:rsidRDefault="00992B40" w:rsidP="00ED38C7">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0C6D0B" w14:paraId="28D27C33" w14:textId="77777777" w:rsidTr="009517CA">
        <w:trPr>
          <w:trHeight w:val="77"/>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6FD8E95" w14:textId="05E0E4C2" w:rsidR="00B8693A" w:rsidRPr="009517CA"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22581962" w14:textId="1989D5EF" w:rsidR="00B8693A" w:rsidRPr="004B2BA6" w:rsidRDefault="000F5866" w:rsidP="009517CA">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9517CA" w:rsidRDefault="00EC2901" w:rsidP="00D36E98">
            <w:pPr>
              <w:jc w:val="both"/>
              <w:rPr>
                <w:color w:val="000000" w:themeColor="text1"/>
                <w:sz w:val="16"/>
                <w:szCs w:val="16"/>
              </w:rPr>
            </w:pPr>
            <w:r w:rsidRPr="009517CA">
              <w:rPr>
                <w:color w:val="000000" w:themeColor="text1"/>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20</w:t>
            </w:r>
          </w:p>
        </w:tc>
      </w:tr>
      <w:tr w:rsidR="00325DC8" w:rsidRPr="003F2DC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362E3D" w:rsidRDefault="00362E3D"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D36E98" w:rsidRDefault="00362E3D" w:rsidP="00D36E98">
            <w:pPr>
              <w:jc w:val="both"/>
              <w:rPr>
                <w:sz w:val="16"/>
                <w:szCs w:val="16"/>
              </w:rPr>
            </w:pPr>
            <w:r>
              <w:rPr>
                <w:sz w:val="16"/>
                <w:szCs w:val="16"/>
                <w:lang w:val="kk-KZ"/>
              </w:rPr>
              <w:t>Өзіндік жұмысы</w:t>
            </w:r>
            <w:r w:rsidR="000E3AA2"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9517CA" w:rsidRDefault="00752D2A" w:rsidP="00D36E98">
            <w:pPr>
              <w:jc w:val="both"/>
              <w:rPr>
                <w:color w:val="000000" w:themeColor="text1"/>
                <w:sz w:val="16"/>
                <w:szCs w:val="16"/>
                <w:lang w:val="kk-KZ"/>
              </w:rPr>
            </w:pPr>
            <w:r w:rsidRPr="009517CA">
              <w:rPr>
                <w:color w:val="000000" w:themeColor="text1"/>
                <w:sz w:val="16"/>
                <w:szCs w:val="16"/>
              </w:rPr>
              <w:t>2</w:t>
            </w:r>
            <w:r w:rsidR="009C29E7" w:rsidRPr="009517CA">
              <w:rPr>
                <w:color w:val="000000" w:themeColor="text1"/>
                <w:sz w:val="16"/>
                <w:szCs w:val="16"/>
                <w:lang w:val="kk-KZ"/>
              </w:rPr>
              <w:t>5</w:t>
            </w:r>
          </w:p>
        </w:tc>
      </w:tr>
      <w:tr w:rsidR="00B40560" w:rsidRPr="003F2DC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843" w:type="dxa"/>
            <w:vMerge/>
          </w:tcPr>
          <w:p w14:paraId="5EE77E04" w14:textId="1B4B705A"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362E3D" w:rsidRDefault="00362E3D"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9517CA" w:rsidRDefault="009C29E7" w:rsidP="00D36E98">
            <w:pPr>
              <w:jc w:val="both"/>
              <w:rPr>
                <w:color w:val="000000" w:themeColor="text1"/>
                <w:sz w:val="16"/>
                <w:szCs w:val="16"/>
                <w:lang w:val="kk-KZ"/>
              </w:rPr>
            </w:pPr>
            <w:r w:rsidRPr="009517CA">
              <w:rPr>
                <w:color w:val="000000" w:themeColor="text1"/>
                <w:sz w:val="16"/>
                <w:szCs w:val="16"/>
                <w:lang w:val="kk-KZ"/>
              </w:rPr>
              <w:t>10</w:t>
            </w:r>
          </w:p>
        </w:tc>
      </w:tr>
      <w:tr w:rsidR="00B40560" w:rsidRPr="003F2DC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C03EF1" w:rsidRDefault="000E3AA2" w:rsidP="00D36E98">
            <w:pPr>
              <w:jc w:val="both"/>
              <w:rPr>
                <w:b/>
                <w:sz w:val="16"/>
                <w:szCs w:val="16"/>
                <w:highlight w:val="green"/>
              </w:rPr>
            </w:pPr>
            <w:r w:rsidRPr="00C03EF1">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362E3D" w:rsidRDefault="00362E3D" w:rsidP="00D36E9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D36E98" w:rsidRDefault="00362E3D" w:rsidP="00D36E98">
            <w:pPr>
              <w:jc w:val="both"/>
              <w:rPr>
                <w:sz w:val="16"/>
                <w:szCs w:val="16"/>
              </w:rPr>
            </w:pPr>
            <w:r>
              <w:rPr>
                <w:sz w:val="16"/>
                <w:szCs w:val="16"/>
                <w:lang w:val="kk-KZ"/>
              </w:rPr>
              <w:t xml:space="preserve">Қорытынды бақылау </w:t>
            </w:r>
            <w:r w:rsidR="00B37BBB">
              <w:rPr>
                <w:sz w:val="16"/>
                <w:szCs w:val="16"/>
              </w:rPr>
              <w:t>(</w:t>
            </w:r>
            <w:r>
              <w:rPr>
                <w:sz w:val="16"/>
                <w:szCs w:val="16"/>
                <w:lang w:val="kk-KZ"/>
              </w:rPr>
              <w:t>емтиха</w:t>
            </w:r>
            <w:r w:rsidR="00600CB0" w:rsidRPr="00D36E98">
              <w:rPr>
                <w:sz w:val="16"/>
                <w:szCs w:val="16"/>
              </w:rPr>
              <w:t>н</w:t>
            </w:r>
            <w:r w:rsidR="00600CB0">
              <w:rPr>
                <w:sz w:val="16"/>
                <w:szCs w:val="16"/>
              </w:rPr>
              <w:t>)</w:t>
            </w:r>
            <w:r w:rsidR="00600CB0" w:rsidRPr="00D36E98">
              <w:rPr>
                <w:sz w:val="16"/>
                <w:szCs w:val="16"/>
              </w:rPr>
              <w:t xml:space="preserve">  </w:t>
            </w:r>
            <w:r w:rsidR="000E3AA2"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D36E98" w:rsidRDefault="000E3AA2" w:rsidP="00D36E98">
            <w:pPr>
              <w:jc w:val="both"/>
              <w:rPr>
                <w:sz w:val="16"/>
                <w:szCs w:val="16"/>
              </w:rPr>
            </w:pPr>
            <w:r w:rsidRPr="00D36E98">
              <w:rPr>
                <w:sz w:val="16"/>
                <w:szCs w:val="16"/>
              </w:rPr>
              <w:t>4</w:t>
            </w:r>
            <w:r w:rsidR="00CC2911">
              <w:rPr>
                <w:sz w:val="16"/>
                <w:szCs w:val="16"/>
              </w:rPr>
              <w:t>0</w:t>
            </w:r>
          </w:p>
        </w:tc>
      </w:tr>
      <w:tr w:rsidR="00B40560" w:rsidRPr="003F2DC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843" w:type="dxa"/>
            <w:vMerge/>
          </w:tcPr>
          <w:p w14:paraId="06CE69D2" w14:textId="37561217" w:rsidR="000E3AA2" w:rsidRPr="00122EF2" w:rsidRDefault="000E3AA2" w:rsidP="00122EF2">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122EF2" w:rsidRDefault="00362E3D" w:rsidP="00122EF2">
            <w:pPr>
              <w:rPr>
                <w:sz w:val="16"/>
                <w:szCs w:val="16"/>
              </w:rPr>
            </w:pPr>
            <w:r>
              <w:rPr>
                <w:sz w:val="16"/>
                <w:szCs w:val="16"/>
                <w:lang w:val="kk-KZ"/>
              </w:rPr>
              <w:t>ЖИЫНТЫҒЫ</w:t>
            </w:r>
            <w:r w:rsidR="000E3AA2"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r w:rsidR="00CC2911" w:rsidRPr="00122EF2">
              <w:rPr>
                <w:sz w:val="16"/>
                <w:szCs w:val="16"/>
              </w:rPr>
              <w:t xml:space="preserve"> </w:t>
            </w:r>
          </w:p>
        </w:tc>
      </w:tr>
      <w:tr w:rsidR="00535DED"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347B0781" w14:textId="0E06F483" w:rsidR="004B2BA6" w:rsidRDefault="004B2BA6" w:rsidP="009B7F2B">
            <w:pPr>
              <w:jc w:val="center"/>
              <w:rPr>
                <w:b/>
                <w:bCs/>
                <w:sz w:val="20"/>
                <w:szCs w:val="20"/>
              </w:rPr>
            </w:pPr>
            <w:r w:rsidRPr="004B2BA6">
              <w:rPr>
                <w:b/>
                <w:bCs/>
                <w:sz w:val="20"/>
                <w:szCs w:val="20"/>
              </w:rPr>
              <w:t>Оқу курсының мазмұнын іске асыру күнтізбесі (кестесі)</w:t>
            </w:r>
            <w:r w:rsidR="005A755D">
              <w:rPr>
                <w:b/>
                <w:bCs/>
                <w:sz w:val="20"/>
                <w:szCs w:val="20"/>
              </w:rPr>
              <w:t>.</w:t>
            </w:r>
            <w:r w:rsidRPr="004B2BA6">
              <w:rPr>
                <w:b/>
                <w:bCs/>
                <w:sz w:val="20"/>
                <w:szCs w:val="20"/>
              </w:rPr>
              <w:t xml:space="preserve"> </w:t>
            </w:r>
            <w:r w:rsidR="005A755D">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sidR="0074666D">
              <w:rPr>
                <w:b/>
                <w:bCs/>
                <w:sz w:val="20"/>
                <w:szCs w:val="20"/>
              </w:rPr>
              <w:t>.</w:t>
            </w:r>
          </w:p>
          <w:p w14:paraId="49645523" w14:textId="1845F762" w:rsidR="00BC4476" w:rsidRPr="00A9530A" w:rsidRDefault="00BC4476" w:rsidP="004B2BA6">
            <w:pPr>
              <w:jc w:val="center"/>
              <w:rPr>
                <w:b/>
                <w:sz w:val="8"/>
                <w:szCs w:val="8"/>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r w:rsidRPr="003F2DC5">
              <w:rPr>
                <w:b/>
                <w:sz w:val="20"/>
                <w:szCs w:val="20"/>
              </w:rPr>
              <w:t>алл</w:t>
            </w:r>
          </w:p>
        </w:tc>
      </w:tr>
      <w:tr w:rsidR="008642A4" w:rsidRPr="003F2DC5" w14:paraId="352B8DBD" w14:textId="77777777" w:rsidTr="001A6AA6">
        <w:tc>
          <w:tcPr>
            <w:tcW w:w="10509" w:type="dxa"/>
            <w:gridSpan w:val="4"/>
            <w:shd w:val="clear" w:color="auto" w:fill="auto"/>
          </w:tcPr>
          <w:p w14:paraId="576E1514" w14:textId="07F95AD7" w:rsidR="008642A4" w:rsidRPr="00295E4D" w:rsidRDefault="002668F7" w:rsidP="00295E4D">
            <w:pPr>
              <w:tabs>
                <w:tab w:val="left" w:pos="1276"/>
              </w:tabs>
              <w:jc w:val="center"/>
              <w:rPr>
                <w:b/>
                <w:sz w:val="20"/>
                <w:szCs w:val="20"/>
              </w:rPr>
            </w:pPr>
            <w:r w:rsidRPr="003F2DC5">
              <w:rPr>
                <w:b/>
                <w:sz w:val="20"/>
                <w:szCs w:val="20"/>
              </w:rPr>
              <w:t>МОДУЛЬ 1</w:t>
            </w:r>
            <w:r w:rsidR="00957000" w:rsidRPr="00295E4D">
              <w:rPr>
                <w:b/>
                <w:sz w:val="20"/>
                <w:szCs w:val="20"/>
              </w:rPr>
              <w:t xml:space="preserve">. </w:t>
            </w:r>
            <w:r w:rsidR="00957000" w:rsidRPr="00957000">
              <w:rPr>
                <w:b/>
                <w:sz w:val="20"/>
                <w:szCs w:val="20"/>
              </w:rPr>
              <w:t>Ұлттық сананы қалыптастыру контекстіндегі тұлға психологиясы</w:t>
            </w:r>
          </w:p>
        </w:tc>
      </w:tr>
      <w:tr w:rsidR="001A6AA6" w:rsidRPr="003F2DC5" w14:paraId="764A4D7C" w14:textId="77777777" w:rsidTr="001A6AA6">
        <w:tc>
          <w:tcPr>
            <w:tcW w:w="1135" w:type="dxa"/>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12208A3D" w:rsidR="008642A4" w:rsidRPr="003F2DC5" w:rsidRDefault="004B2BA6" w:rsidP="00B77F6B">
            <w:pPr>
              <w:tabs>
                <w:tab w:val="left" w:pos="1276"/>
              </w:tabs>
              <w:rPr>
                <w:b/>
                <w:sz w:val="20"/>
                <w:szCs w:val="20"/>
              </w:rPr>
            </w:pPr>
            <w:r>
              <w:rPr>
                <w:b/>
                <w:sz w:val="20"/>
                <w:szCs w:val="20"/>
                <w:lang w:val="kk-KZ"/>
              </w:rPr>
              <w:t>Д</w:t>
            </w:r>
            <w:r w:rsidR="008642A4" w:rsidRPr="003F2DC5">
              <w:rPr>
                <w:b/>
                <w:sz w:val="20"/>
                <w:szCs w:val="20"/>
                <w:lang w:val="kk-KZ"/>
              </w:rPr>
              <w:t xml:space="preserve"> </w:t>
            </w:r>
            <w:r w:rsidR="008642A4" w:rsidRPr="003F2DC5">
              <w:rPr>
                <w:b/>
                <w:sz w:val="20"/>
                <w:szCs w:val="20"/>
              </w:rPr>
              <w:t>1.</w:t>
            </w:r>
            <w:r w:rsidR="00295E4D" w:rsidRPr="00295E4D">
              <w:rPr>
                <w:b/>
                <w:sz w:val="20"/>
                <w:szCs w:val="20"/>
              </w:rPr>
              <w:t xml:space="preserve"> </w:t>
            </w:r>
            <w:r w:rsidR="00295E4D" w:rsidRPr="00295E4D">
              <w:rPr>
                <w:bCs/>
                <w:sz w:val="20"/>
                <w:szCs w:val="20"/>
              </w:rPr>
              <w:t>Тұлға психологиясындағы тұлға және ұлттық сана мәселелері.</w:t>
            </w:r>
          </w:p>
        </w:tc>
        <w:tc>
          <w:tcPr>
            <w:tcW w:w="860" w:type="dxa"/>
            <w:shd w:val="clear" w:color="auto" w:fill="auto"/>
          </w:tcPr>
          <w:p w14:paraId="1FC6CB41" w14:textId="056408B3" w:rsidR="008642A4" w:rsidRPr="00295E4D" w:rsidRDefault="00295E4D" w:rsidP="00B77F6B">
            <w:pPr>
              <w:tabs>
                <w:tab w:val="left" w:pos="1276"/>
              </w:tabs>
              <w:jc w:val="center"/>
              <w:rPr>
                <w:bCs/>
                <w:sz w:val="20"/>
                <w:szCs w:val="20"/>
                <w:lang w:val="en-US"/>
              </w:rPr>
            </w:pPr>
            <w:r w:rsidRPr="00295E4D">
              <w:rPr>
                <w:bCs/>
                <w:sz w:val="20"/>
                <w:szCs w:val="20"/>
                <w:lang w:val="en-US"/>
              </w:rPr>
              <w:t>1</w:t>
            </w:r>
          </w:p>
        </w:tc>
        <w:tc>
          <w:tcPr>
            <w:tcW w:w="727" w:type="dxa"/>
            <w:shd w:val="clear" w:color="auto" w:fill="auto"/>
          </w:tcPr>
          <w:p w14:paraId="2870466B" w14:textId="69AE79E4" w:rsidR="008642A4" w:rsidRPr="00295E4D" w:rsidRDefault="00295E4D" w:rsidP="00B77F6B">
            <w:pPr>
              <w:tabs>
                <w:tab w:val="left" w:pos="1276"/>
              </w:tabs>
              <w:jc w:val="center"/>
              <w:rPr>
                <w:bCs/>
                <w:sz w:val="20"/>
                <w:szCs w:val="20"/>
                <w:lang w:val="en-US"/>
              </w:rPr>
            </w:pPr>
            <w:r w:rsidRPr="00295E4D">
              <w:rPr>
                <w:bCs/>
                <w:sz w:val="20"/>
                <w:szCs w:val="20"/>
                <w:lang w:val="en-US"/>
              </w:rPr>
              <w:t>5</w:t>
            </w:r>
          </w:p>
        </w:tc>
      </w:tr>
      <w:tr w:rsidR="008120B4" w:rsidRPr="003F2DC5" w14:paraId="3ABD748E" w14:textId="77777777" w:rsidTr="004307AE">
        <w:tc>
          <w:tcPr>
            <w:tcW w:w="10509" w:type="dxa"/>
            <w:gridSpan w:val="4"/>
            <w:shd w:val="clear" w:color="auto" w:fill="auto"/>
          </w:tcPr>
          <w:p w14:paraId="4810774C" w14:textId="4383B058" w:rsidR="008120B4" w:rsidRPr="00295E4D" w:rsidRDefault="00295E4D" w:rsidP="00B77F6B">
            <w:pPr>
              <w:tabs>
                <w:tab w:val="left" w:pos="1276"/>
              </w:tabs>
              <w:jc w:val="center"/>
              <w:rPr>
                <w:b/>
                <w:bCs/>
                <w:sz w:val="20"/>
                <w:szCs w:val="20"/>
              </w:rPr>
            </w:pPr>
            <w:r w:rsidRPr="00295E4D">
              <w:rPr>
                <w:b/>
                <w:bCs/>
                <w:sz w:val="20"/>
                <w:szCs w:val="20"/>
              </w:rPr>
              <w:t>МОДУЛЬ 2. Тұлғаның мотивациялық сферасының теориялық негіздері</w:t>
            </w:r>
          </w:p>
        </w:tc>
      </w:tr>
      <w:tr w:rsidR="008642A4" w:rsidRPr="003F2DC5"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30152B83" w14:textId="3F31BE19" w:rsidR="008642A4" w:rsidRPr="00295E4D" w:rsidRDefault="00F52A9F" w:rsidP="00B77F6B">
            <w:pPr>
              <w:tabs>
                <w:tab w:val="left" w:pos="1276"/>
              </w:tabs>
              <w:rPr>
                <w:b/>
                <w:sz w:val="20"/>
                <w:szCs w:val="20"/>
                <w:lang w:val="kk-KZ"/>
              </w:rPr>
            </w:pPr>
            <w:r>
              <w:rPr>
                <w:b/>
                <w:sz w:val="20"/>
                <w:szCs w:val="20"/>
                <w:lang w:val="kk-KZ"/>
              </w:rPr>
              <w:t>Д</w:t>
            </w:r>
            <w:r w:rsidR="008642A4" w:rsidRPr="003F2DC5">
              <w:rPr>
                <w:b/>
                <w:sz w:val="20"/>
                <w:szCs w:val="20"/>
                <w:lang w:val="kk-KZ"/>
              </w:rPr>
              <w:t xml:space="preserve"> </w:t>
            </w:r>
            <w:r w:rsidR="008642A4" w:rsidRPr="003F2DC5">
              <w:rPr>
                <w:b/>
                <w:sz w:val="20"/>
                <w:szCs w:val="20"/>
              </w:rPr>
              <w:t>2.</w:t>
            </w:r>
            <w:r w:rsidR="00295E4D">
              <w:t xml:space="preserve"> </w:t>
            </w:r>
            <w:r w:rsidR="00295E4D" w:rsidRPr="00295E4D">
              <w:rPr>
                <w:bCs/>
                <w:sz w:val="20"/>
                <w:szCs w:val="20"/>
              </w:rPr>
              <w:t>Тұлғаның мотивациялық сферасы</w:t>
            </w:r>
            <w:r w:rsidR="00295E4D">
              <w:rPr>
                <w:bCs/>
                <w:sz w:val="20"/>
                <w:szCs w:val="20"/>
              </w:rPr>
              <w:t>.</w:t>
            </w:r>
          </w:p>
        </w:tc>
        <w:tc>
          <w:tcPr>
            <w:tcW w:w="860" w:type="dxa"/>
            <w:shd w:val="clear" w:color="auto" w:fill="auto"/>
          </w:tcPr>
          <w:p w14:paraId="37331017" w14:textId="7256AD74" w:rsidR="008642A4" w:rsidRPr="00295E4D" w:rsidRDefault="00295E4D" w:rsidP="00B77F6B">
            <w:pPr>
              <w:tabs>
                <w:tab w:val="left" w:pos="1276"/>
              </w:tabs>
              <w:jc w:val="center"/>
              <w:rPr>
                <w:sz w:val="20"/>
                <w:szCs w:val="20"/>
              </w:rPr>
            </w:pPr>
            <w:r w:rsidRPr="00295E4D">
              <w:rPr>
                <w:sz w:val="20"/>
                <w:szCs w:val="20"/>
              </w:rPr>
              <w:t>1</w:t>
            </w:r>
          </w:p>
        </w:tc>
        <w:tc>
          <w:tcPr>
            <w:tcW w:w="727" w:type="dxa"/>
            <w:shd w:val="clear" w:color="auto" w:fill="auto"/>
          </w:tcPr>
          <w:p w14:paraId="3CFD117B" w14:textId="02493C52" w:rsidR="008642A4" w:rsidRPr="00295E4D" w:rsidRDefault="00295E4D" w:rsidP="00B77F6B">
            <w:pPr>
              <w:tabs>
                <w:tab w:val="left" w:pos="1276"/>
              </w:tabs>
              <w:jc w:val="center"/>
              <w:rPr>
                <w:sz w:val="20"/>
                <w:szCs w:val="20"/>
              </w:rPr>
            </w:pPr>
            <w:r w:rsidRPr="00295E4D">
              <w:rPr>
                <w:sz w:val="20"/>
                <w:szCs w:val="20"/>
              </w:rPr>
              <w:t>5</w:t>
            </w:r>
          </w:p>
        </w:tc>
      </w:tr>
      <w:tr w:rsidR="008642A4" w:rsidRPr="000C6D0B" w14:paraId="025DEE36" w14:textId="77777777" w:rsidTr="001A6AA6">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681F46CA" w:rsidR="008642A4" w:rsidRPr="00295E4D" w:rsidRDefault="00F52A9F" w:rsidP="00455784">
            <w:pPr>
              <w:jc w:val="both"/>
              <w:rPr>
                <w:color w:val="FF0000"/>
                <w:sz w:val="20"/>
                <w:szCs w:val="20"/>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w:t>
            </w:r>
            <w:r w:rsidR="00295E4D">
              <w:rPr>
                <w:sz w:val="20"/>
                <w:szCs w:val="20"/>
                <w:lang w:val="kk-KZ"/>
              </w:rPr>
              <w:t xml:space="preserve"> беру.</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E941DF" w:rsidRDefault="008642A4" w:rsidP="00B77F6B">
            <w:pPr>
              <w:tabs>
                <w:tab w:val="left" w:pos="1276"/>
              </w:tabs>
              <w:jc w:val="center"/>
              <w:rPr>
                <w:b/>
                <w:sz w:val="20"/>
                <w:szCs w:val="20"/>
                <w:lang w:val="kk-KZ"/>
              </w:rPr>
            </w:pPr>
          </w:p>
        </w:tc>
      </w:tr>
      <w:tr w:rsidR="008120B4" w:rsidRPr="003F2DC5" w14:paraId="03039EE7" w14:textId="77777777" w:rsidTr="009459FF">
        <w:tc>
          <w:tcPr>
            <w:tcW w:w="10509" w:type="dxa"/>
            <w:gridSpan w:val="4"/>
            <w:shd w:val="clear" w:color="auto" w:fill="auto"/>
          </w:tcPr>
          <w:p w14:paraId="68183058" w14:textId="00D1BEE9" w:rsidR="008120B4" w:rsidRPr="003F2DC5" w:rsidRDefault="00E50D57" w:rsidP="00B77F6B">
            <w:pPr>
              <w:tabs>
                <w:tab w:val="left" w:pos="1276"/>
              </w:tabs>
              <w:jc w:val="center"/>
              <w:rPr>
                <w:b/>
                <w:sz w:val="20"/>
                <w:szCs w:val="20"/>
              </w:rPr>
            </w:pPr>
            <w:r>
              <w:rPr>
                <w:b/>
                <w:sz w:val="20"/>
                <w:szCs w:val="20"/>
              </w:rPr>
              <w:t xml:space="preserve">МОДУЛЬ 3. </w:t>
            </w:r>
            <w:r w:rsidRPr="00E50D57">
              <w:rPr>
                <w:b/>
                <w:sz w:val="20"/>
                <w:szCs w:val="20"/>
              </w:rPr>
              <w:t>Эмоция психологиясының теориялық-практикалық аспектілері</w:t>
            </w:r>
          </w:p>
        </w:tc>
      </w:tr>
      <w:tr w:rsidR="008155B9" w:rsidRPr="003F2DC5" w14:paraId="5F3089A3" w14:textId="77777777" w:rsidTr="001A6AA6">
        <w:tc>
          <w:tcPr>
            <w:tcW w:w="1135" w:type="dxa"/>
            <w:vMerge w:val="restart"/>
            <w:shd w:val="clear" w:color="auto" w:fill="auto"/>
          </w:tcPr>
          <w:p w14:paraId="688843B7" w14:textId="77777777" w:rsidR="008155B9" w:rsidRPr="003F2DC5" w:rsidRDefault="008155B9"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11EC75C3" w:rsidR="008155B9" w:rsidRPr="00E50D57" w:rsidRDefault="008155B9" w:rsidP="00B77F6B">
            <w:pPr>
              <w:tabs>
                <w:tab w:val="left" w:pos="1276"/>
              </w:tabs>
              <w:rPr>
                <w:bCs/>
                <w:sz w:val="20"/>
                <w:szCs w:val="20"/>
              </w:rPr>
            </w:pPr>
            <w:r>
              <w:rPr>
                <w:b/>
                <w:sz w:val="20"/>
                <w:szCs w:val="20"/>
                <w:lang w:val="kk-KZ"/>
              </w:rPr>
              <w:t>Д</w:t>
            </w:r>
            <w:r w:rsidRPr="00697944">
              <w:rPr>
                <w:b/>
                <w:sz w:val="20"/>
                <w:szCs w:val="20"/>
                <w:lang w:val="kk-KZ"/>
              </w:rPr>
              <w:t xml:space="preserve"> </w:t>
            </w:r>
            <w:r w:rsidRPr="00697944">
              <w:rPr>
                <w:b/>
                <w:sz w:val="20"/>
                <w:szCs w:val="20"/>
              </w:rPr>
              <w:t>3.</w:t>
            </w:r>
            <w:r>
              <w:rPr>
                <w:b/>
                <w:sz w:val="20"/>
                <w:szCs w:val="20"/>
              </w:rPr>
              <w:t xml:space="preserve"> </w:t>
            </w:r>
            <w:r w:rsidRPr="00E50D57">
              <w:rPr>
                <w:bCs/>
                <w:sz w:val="20"/>
                <w:szCs w:val="20"/>
              </w:rPr>
              <w:t>Тұлға дамуындағы эмоциялар және эмоциялық интеллектінің маңыздылығы</w:t>
            </w:r>
            <w:r>
              <w:rPr>
                <w:bCs/>
                <w:sz w:val="20"/>
                <w:szCs w:val="20"/>
              </w:rPr>
              <w:t>.</w:t>
            </w:r>
          </w:p>
        </w:tc>
        <w:tc>
          <w:tcPr>
            <w:tcW w:w="860" w:type="dxa"/>
            <w:shd w:val="clear" w:color="auto" w:fill="auto"/>
          </w:tcPr>
          <w:p w14:paraId="1D66F1E5" w14:textId="62976569" w:rsidR="008155B9" w:rsidRPr="00E50D57" w:rsidRDefault="008155B9" w:rsidP="00B77F6B">
            <w:pPr>
              <w:tabs>
                <w:tab w:val="left" w:pos="1276"/>
              </w:tabs>
              <w:jc w:val="center"/>
              <w:rPr>
                <w:bCs/>
                <w:sz w:val="20"/>
                <w:szCs w:val="20"/>
              </w:rPr>
            </w:pPr>
            <w:r w:rsidRPr="00E50D57">
              <w:rPr>
                <w:bCs/>
                <w:sz w:val="20"/>
                <w:szCs w:val="20"/>
              </w:rPr>
              <w:t>1</w:t>
            </w:r>
          </w:p>
        </w:tc>
        <w:tc>
          <w:tcPr>
            <w:tcW w:w="727" w:type="dxa"/>
            <w:shd w:val="clear" w:color="auto" w:fill="auto"/>
          </w:tcPr>
          <w:p w14:paraId="115AB077" w14:textId="651A5F42" w:rsidR="008155B9" w:rsidRPr="00E50D57" w:rsidRDefault="008155B9" w:rsidP="00B77F6B">
            <w:pPr>
              <w:tabs>
                <w:tab w:val="left" w:pos="1276"/>
              </w:tabs>
              <w:jc w:val="center"/>
              <w:rPr>
                <w:bCs/>
                <w:sz w:val="20"/>
                <w:szCs w:val="20"/>
              </w:rPr>
            </w:pPr>
            <w:r>
              <w:rPr>
                <w:bCs/>
                <w:sz w:val="20"/>
                <w:szCs w:val="20"/>
              </w:rPr>
              <w:t>5</w:t>
            </w:r>
          </w:p>
        </w:tc>
      </w:tr>
      <w:tr w:rsidR="008155B9" w:rsidRPr="003F2DC5" w14:paraId="4547C3D9" w14:textId="77777777" w:rsidTr="001A6AA6">
        <w:tc>
          <w:tcPr>
            <w:tcW w:w="1135" w:type="dxa"/>
            <w:vMerge/>
            <w:shd w:val="clear" w:color="auto" w:fill="auto"/>
          </w:tcPr>
          <w:p w14:paraId="51F7E580" w14:textId="77777777" w:rsidR="008155B9" w:rsidRPr="003F2DC5" w:rsidRDefault="008155B9" w:rsidP="00B77F6B">
            <w:pPr>
              <w:tabs>
                <w:tab w:val="left" w:pos="1276"/>
              </w:tabs>
              <w:jc w:val="center"/>
              <w:rPr>
                <w:b/>
                <w:sz w:val="20"/>
                <w:szCs w:val="20"/>
              </w:rPr>
            </w:pPr>
          </w:p>
        </w:tc>
        <w:tc>
          <w:tcPr>
            <w:tcW w:w="7787" w:type="dxa"/>
            <w:shd w:val="clear" w:color="auto" w:fill="auto"/>
          </w:tcPr>
          <w:p w14:paraId="2EAE6A18" w14:textId="27630BE8" w:rsidR="008155B9" w:rsidRDefault="008155B9" w:rsidP="00E50D57">
            <w:pPr>
              <w:tabs>
                <w:tab w:val="left" w:pos="1276"/>
              </w:tabs>
              <w:rPr>
                <w:bCs/>
                <w:color w:val="FF0000"/>
                <w:sz w:val="20"/>
                <w:szCs w:val="20"/>
                <w:lang w:val="kk-KZ"/>
              </w:rPr>
            </w:pPr>
            <w:r>
              <w:rPr>
                <w:b/>
                <w:sz w:val="20"/>
                <w:szCs w:val="20"/>
                <w:lang w:val="kk-KZ"/>
              </w:rPr>
              <w:t>БӨЗ</w:t>
            </w:r>
            <w:r w:rsidRPr="00697944">
              <w:rPr>
                <w:b/>
                <w:sz w:val="20"/>
                <w:szCs w:val="20"/>
              </w:rPr>
              <w:t xml:space="preserve"> 1.  </w:t>
            </w:r>
          </w:p>
          <w:p w14:paraId="6DDFFD12" w14:textId="4F0F691E" w:rsidR="008155B9" w:rsidRPr="00E50D57" w:rsidRDefault="008155B9" w:rsidP="00E50D57">
            <w:pPr>
              <w:tabs>
                <w:tab w:val="left" w:pos="1276"/>
              </w:tabs>
              <w:rPr>
                <w:color w:val="000000" w:themeColor="text1"/>
                <w:sz w:val="20"/>
                <w:szCs w:val="20"/>
                <w:lang w:val="kk-KZ"/>
              </w:rPr>
            </w:pPr>
            <w:r w:rsidRPr="00E50D57">
              <w:rPr>
                <w:color w:val="000000" w:themeColor="text1"/>
                <w:sz w:val="20"/>
                <w:szCs w:val="20"/>
                <w:lang w:val="kk-KZ"/>
              </w:rPr>
              <w:t>№1 тапсырма: Сәттілікке жету және сәтсіздіктен қашу мотивациясы талдау арқылы «Менің өмірлік жоспарым» атты жоба ұсыну</w:t>
            </w:r>
            <w:r>
              <w:rPr>
                <w:color w:val="000000" w:themeColor="text1"/>
                <w:sz w:val="20"/>
                <w:szCs w:val="20"/>
                <w:lang w:val="kk-KZ"/>
              </w:rPr>
              <w:t>.</w:t>
            </w:r>
          </w:p>
          <w:p w14:paraId="2E2C4B9F" w14:textId="44FC7D8C" w:rsidR="008155B9" w:rsidRPr="00885248" w:rsidRDefault="008155B9" w:rsidP="00E50D57">
            <w:pPr>
              <w:tabs>
                <w:tab w:val="left" w:pos="1276"/>
              </w:tabs>
              <w:rPr>
                <w:color w:val="FF0000"/>
                <w:sz w:val="20"/>
                <w:szCs w:val="20"/>
                <w:lang w:val="kk-KZ"/>
              </w:rPr>
            </w:pPr>
            <w:r w:rsidRPr="00E50D57">
              <w:rPr>
                <w:color w:val="000000" w:themeColor="text1"/>
                <w:sz w:val="20"/>
                <w:szCs w:val="20"/>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860" w:type="dxa"/>
            <w:shd w:val="clear" w:color="auto" w:fill="auto"/>
          </w:tcPr>
          <w:p w14:paraId="745DF0B8"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52E8BA81" w14:textId="20D7DFF2" w:rsidR="008155B9" w:rsidRPr="003F2DC5" w:rsidRDefault="008155B9" w:rsidP="00B77F6B">
            <w:pPr>
              <w:tabs>
                <w:tab w:val="left" w:pos="1276"/>
              </w:tabs>
              <w:jc w:val="center"/>
              <w:rPr>
                <w:sz w:val="20"/>
                <w:szCs w:val="20"/>
              </w:rPr>
            </w:pPr>
            <w:r>
              <w:rPr>
                <w:sz w:val="20"/>
                <w:szCs w:val="20"/>
              </w:rPr>
              <w:t>25</w:t>
            </w:r>
          </w:p>
        </w:tc>
      </w:tr>
      <w:tr w:rsidR="008155B9" w:rsidRPr="003F2DC5" w14:paraId="78839F0F" w14:textId="77777777" w:rsidTr="001A6AA6">
        <w:tc>
          <w:tcPr>
            <w:tcW w:w="1135" w:type="dxa"/>
            <w:vMerge/>
            <w:shd w:val="clear" w:color="auto" w:fill="auto"/>
          </w:tcPr>
          <w:p w14:paraId="233AD1D4" w14:textId="77777777" w:rsidR="008155B9" w:rsidRPr="003F2DC5" w:rsidRDefault="008155B9" w:rsidP="00B77F6B">
            <w:pPr>
              <w:tabs>
                <w:tab w:val="left" w:pos="1276"/>
              </w:tabs>
              <w:jc w:val="center"/>
              <w:rPr>
                <w:b/>
                <w:sz w:val="20"/>
                <w:szCs w:val="20"/>
              </w:rPr>
            </w:pPr>
          </w:p>
        </w:tc>
        <w:tc>
          <w:tcPr>
            <w:tcW w:w="7787" w:type="dxa"/>
            <w:shd w:val="clear" w:color="auto" w:fill="auto"/>
          </w:tcPr>
          <w:p w14:paraId="22908603" w14:textId="5115BCB5" w:rsidR="008155B9" w:rsidRDefault="008155B9" w:rsidP="00E50D57">
            <w:pPr>
              <w:tabs>
                <w:tab w:val="left" w:pos="1276"/>
              </w:tabs>
              <w:rPr>
                <w:b/>
                <w:sz w:val="20"/>
                <w:szCs w:val="20"/>
                <w:lang w:val="kk-KZ"/>
              </w:rPr>
            </w:pPr>
            <w:r>
              <w:rPr>
                <w:b/>
                <w:sz w:val="20"/>
                <w:szCs w:val="20"/>
                <w:lang w:val="kk-KZ"/>
              </w:rPr>
              <w:t>ОБӨЖ</w:t>
            </w:r>
            <w:r w:rsidRPr="00697944">
              <w:rPr>
                <w:b/>
                <w:sz w:val="20"/>
                <w:szCs w:val="20"/>
              </w:rPr>
              <w:t xml:space="preserve"> </w:t>
            </w:r>
            <w:r>
              <w:rPr>
                <w:b/>
                <w:sz w:val="20"/>
                <w:szCs w:val="20"/>
              </w:rPr>
              <w:t>2</w:t>
            </w:r>
            <w:r w:rsidRPr="00697944">
              <w:rPr>
                <w:b/>
                <w:sz w:val="20"/>
                <w:szCs w:val="20"/>
              </w:rPr>
              <w:t xml:space="preserve">. </w:t>
            </w:r>
            <w:r>
              <w:rPr>
                <w:b/>
                <w:sz w:val="20"/>
                <w:szCs w:val="20"/>
                <w:lang w:val="kk-KZ"/>
              </w:rPr>
              <w:t xml:space="preserve">БӨЗ </w:t>
            </w:r>
            <w:r w:rsidRPr="005C26DF">
              <w:rPr>
                <w:b/>
                <w:bCs/>
                <w:sz w:val="20"/>
                <w:szCs w:val="20"/>
              </w:rPr>
              <w:t>1</w:t>
            </w:r>
            <w:r>
              <w:rPr>
                <w:b/>
                <w:bCs/>
                <w:sz w:val="20"/>
                <w:szCs w:val="20"/>
                <w:lang w:val="kk-KZ"/>
              </w:rPr>
              <w:t xml:space="preserve"> </w:t>
            </w:r>
            <w:r w:rsidRPr="008155B9">
              <w:rPr>
                <w:sz w:val="20"/>
                <w:szCs w:val="20"/>
                <w:lang w:val="kk-KZ"/>
              </w:rPr>
              <w:t>қабылдау.</w:t>
            </w:r>
          </w:p>
        </w:tc>
        <w:tc>
          <w:tcPr>
            <w:tcW w:w="860" w:type="dxa"/>
            <w:shd w:val="clear" w:color="auto" w:fill="auto"/>
          </w:tcPr>
          <w:p w14:paraId="1D71EC52" w14:textId="77777777" w:rsidR="008155B9" w:rsidRPr="00E50D57" w:rsidRDefault="008155B9" w:rsidP="00B77F6B">
            <w:pPr>
              <w:tabs>
                <w:tab w:val="left" w:pos="1276"/>
              </w:tabs>
              <w:jc w:val="center"/>
              <w:rPr>
                <w:b/>
                <w:sz w:val="20"/>
                <w:szCs w:val="20"/>
                <w:lang w:val="kk-KZ"/>
              </w:rPr>
            </w:pPr>
          </w:p>
        </w:tc>
        <w:tc>
          <w:tcPr>
            <w:tcW w:w="727" w:type="dxa"/>
            <w:shd w:val="clear" w:color="auto" w:fill="auto"/>
          </w:tcPr>
          <w:p w14:paraId="3683C75A" w14:textId="77777777" w:rsidR="008155B9" w:rsidRDefault="008155B9" w:rsidP="00B77F6B">
            <w:pPr>
              <w:tabs>
                <w:tab w:val="left" w:pos="1276"/>
              </w:tabs>
              <w:jc w:val="center"/>
              <w:rPr>
                <w:sz w:val="20"/>
                <w:szCs w:val="20"/>
              </w:rPr>
            </w:pPr>
          </w:p>
        </w:tc>
      </w:tr>
      <w:tr w:rsidR="008120B4" w:rsidRPr="003F2DC5" w14:paraId="6AD9AECA" w14:textId="77777777" w:rsidTr="002456B9">
        <w:tc>
          <w:tcPr>
            <w:tcW w:w="10509" w:type="dxa"/>
            <w:gridSpan w:val="4"/>
            <w:shd w:val="clear" w:color="auto" w:fill="auto"/>
          </w:tcPr>
          <w:p w14:paraId="401B1AA3" w14:textId="21790999" w:rsidR="008120B4" w:rsidRPr="003F2DC5" w:rsidRDefault="00E50D57" w:rsidP="00B77F6B">
            <w:pPr>
              <w:tabs>
                <w:tab w:val="left" w:pos="1276"/>
              </w:tabs>
              <w:jc w:val="center"/>
              <w:rPr>
                <w:b/>
                <w:sz w:val="20"/>
                <w:szCs w:val="20"/>
              </w:rPr>
            </w:pPr>
            <w:r>
              <w:rPr>
                <w:b/>
                <w:sz w:val="20"/>
                <w:szCs w:val="20"/>
              </w:rPr>
              <w:t xml:space="preserve">МОДУЛЬ 4. </w:t>
            </w:r>
            <w:r w:rsidRPr="00E50D57">
              <w:rPr>
                <w:b/>
                <w:sz w:val="20"/>
                <w:szCs w:val="20"/>
              </w:rPr>
              <w:t>Тұлғалық дамудағы стресс-менеджменттің психологиялық  ерекшеліктері</w:t>
            </w:r>
          </w:p>
        </w:tc>
      </w:tr>
      <w:tr w:rsidR="008642A4" w:rsidRPr="003F2DC5" w14:paraId="2FB2EF9C" w14:textId="77777777" w:rsidTr="001A6AA6">
        <w:tc>
          <w:tcPr>
            <w:tcW w:w="1135" w:type="dxa"/>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56CF8CD5" w:rsidR="008642A4" w:rsidRPr="008155B9" w:rsidRDefault="00885248" w:rsidP="00B77F6B">
            <w:pPr>
              <w:tabs>
                <w:tab w:val="left" w:pos="1276"/>
              </w:tabs>
              <w:rPr>
                <w:color w:val="FF0000"/>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4.</w:t>
            </w:r>
            <w:r w:rsidR="008642A4" w:rsidRPr="00697944">
              <w:rPr>
                <w:color w:val="FF0000"/>
                <w:sz w:val="20"/>
                <w:szCs w:val="20"/>
              </w:rPr>
              <w:t xml:space="preserve"> </w:t>
            </w:r>
            <w:r w:rsidR="008155B9" w:rsidRPr="008155B9">
              <w:rPr>
                <w:color w:val="000000" w:themeColor="text1"/>
                <w:sz w:val="20"/>
                <w:szCs w:val="20"/>
              </w:rPr>
              <w:t>Стресс-менджмент және өзін реттеу психологиясының негізгі мәселелері</w:t>
            </w:r>
            <w:r w:rsidR="008155B9">
              <w:rPr>
                <w:color w:val="000000" w:themeColor="text1"/>
                <w:sz w:val="20"/>
                <w:szCs w:val="20"/>
                <w:lang w:val="kk-KZ"/>
              </w:rPr>
              <w:t>.</w:t>
            </w:r>
          </w:p>
        </w:tc>
        <w:tc>
          <w:tcPr>
            <w:tcW w:w="860" w:type="dxa"/>
            <w:shd w:val="clear" w:color="auto" w:fill="auto"/>
          </w:tcPr>
          <w:p w14:paraId="0E01C7B6" w14:textId="3B71FDA9" w:rsidR="008642A4" w:rsidRPr="00E50D57" w:rsidRDefault="00E50D57" w:rsidP="00B77F6B">
            <w:pPr>
              <w:tabs>
                <w:tab w:val="left" w:pos="1276"/>
              </w:tabs>
              <w:jc w:val="center"/>
              <w:rPr>
                <w:bCs/>
                <w:sz w:val="20"/>
                <w:szCs w:val="20"/>
              </w:rPr>
            </w:pPr>
            <w:r w:rsidRPr="00E50D57">
              <w:rPr>
                <w:bCs/>
                <w:sz w:val="20"/>
                <w:szCs w:val="20"/>
              </w:rPr>
              <w:t>1</w:t>
            </w:r>
          </w:p>
        </w:tc>
        <w:tc>
          <w:tcPr>
            <w:tcW w:w="727" w:type="dxa"/>
            <w:shd w:val="clear" w:color="auto" w:fill="auto"/>
          </w:tcPr>
          <w:p w14:paraId="75574304" w14:textId="1F1D1663" w:rsidR="008642A4" w:rsidRPr="00E50D57" w:rsidRDefault="00E50D57" w:rsidP="00B77F6B">
            <w:pPr>
              <w:tabs>
                <w:tab w:val="left" w:pos="1276"/>
              </w:tabs>
              <w:jc w:val="center"/>
              <w:rPr>
                <w:bCs/>
                <w:sz w:val="20"/>
                <w:szCs w:val="20"/>
              </w:rPr>
            </w:pPr>
            <w:r w:rsidRPr="00E50D57">
              <w:rPr>
                <w:bCs/>
                <w:sz w:val="20"/>
                <w:szCs w:val="20"/>
              </w:rPr>
              <w:t>5</w:t>
            </w:r>
          </w:p>
        </w:tc>
      </w:tr>
      <w:tr w:rsidR="008120B4" w:rsidRPr="003F2DC5" w14:paraId="070AC9BF" w14:textId="77777777" w:rsidTr="006B5B45">
        <w:tc>
          <w:tcPr>
            <w:tcW w:w="10509" w:type="dxa"/>
            <w:gridSpan w:val="4"/>
            <w:shd w:val="clear" w:color="auto" w:fill="auto"/>
          </w:tcPr>
          <w:p w14:paraId="026C1268" w14:textId="110ECDBF" w:rsidR="008120B4" w:rsidRPr="003F2DC5" w:rsidRDefault="008155B9" w:rsidP="00B77F6B">
            <w:pPr>
              <w:tabs>
                <w:tab w:val="left" w:pos="1276"/>
              </w:tabs>
              <w:jc w:val="center"/>
              <w:rPr>
                <w:b/>
                <w:sz w:val="20"/>
                <w:szCs w:val="20"/>
              </w:rPr>
            </w:pPr>
            <w:r>
              <w:rPr>
                <w:b/>
                <w:sz w:val="20"/>
                <w:szCs w:val="20"/>
              </w:rPr>
              <w:t xml:space="preserve">МОДУЛЬ 5. </w:t>
            </w:r>
            <w:r w:rsidRPr="008155B9">
              <w:rPr>
                <w:b/>
                <w:sz w:val="20"/>
                <w:szCs w:val="20"/>
              </w:rPr>
              <w:t>Тұлғаның жеке дара- типологиялық ерекшеліктерінің тұлғалық дамудағы рөлі</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2B38A1D7" w:rsidR="008642A4" w:rsidRPr="008155B9" w:rsidRDefault="00885248" w:rsidP="00B77F6B">
            <w:pPr>
              <w:tabs>
                <w:tab w:val="left" w:pos="1276"/>
              </w:tabs>
              <w:rPr>
                <w:color w:val="FF0000"/>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5.</w:t>
            </w:r>
            <w:r w:rsidR="008642A4" w:rsidRPr="00697944">
              <w:rPr>
                <w:color w:val="FF0000"/>
                <w:sz w:val="20"/>
                <w:szCs w:val="20"/>
              </w:rPr>
              <w:t xml:space="preserve"> </w:t>
            </w:r>
            <w:r w:rsidR="008155B9" w:rsidRPr="008155B9">
              <w:rPr>
                <w:color w:val="000000" w:themeColor="text1"/>
                <w:sz w:val="20"/>
                <w:szCs w:val="20"/>
              </w:rPr>
              <w:t>Тұлға құрылымындағы темперамент, мінез және қабілет.</w:t>
            </w:r>
          </w:p>
        </w:tc>
        <w:tc>
          <w:tcPr>
            <w:tcW w:w="860" w:type="dxa"/>
            <w:shd w:val="clear" w:color="auto" w:fill="auto"/>
          </w:tcPr>
          <w:p w14:paraId="71D44693" w14:textId="7FF7E376" w:rsidR="008642A4" w:rsidRPr="008155B9" w:rsidRDefault="008155B9" w:rsidP="00B77F6B">
            <w:pPr>
              <w:tabs>
                <w:tab w:val="left" w:pos="1276"/>
              </w:tabs>
              <w:jc w:val="center"/>
              <w:rPr>
                <w:bCs/>
                <w:sz w:val="20"/>
                <w:szCs w:val="20"/>
              </w:rPr>
            </w:pPr>
            <w:r w:rsidRPr="008155B9">
              <w:rPr>
                <w:bCs/>
                <w:sz w:val="20"/>
                <w:szCs w:val="20"/>
              </w:rPr>
              <w:t>1</w:t>
            </w:r>
          </w:p>
        </w:tc>
        <w:tc>
          <w:tcPr>
            <w:tcW w:w="727" w:type="dxa"/>
            <w:shd w:val="clear" w:color="auto" w:fill="auto"/>
          </w:tcPr>
          <w:p w14:paraId="77A46B69" w14:textId="63DE2638" w:rsidR="008642A4" w:rsidRPr="008155B9" w:rsidRDefault="008155B9" w:rsidP="00B77F6B">
            <w:pPr>
              <w:tabs>
                <w:tab w:val="left" w:pos="1276"/>
              </w:tabs>
              <w:jc w:val="center"/>
              <w:rPr>
                <w:bCs/>
                <w:sz w:val="20"/>
                <w:szCs w:val="20"/>
              </w:rPr>
            </w:pPr>
            <w:r w:rsidRPr="008155B9">
              <w:rPr>
                <w:bCs/>
                <w:sz w:val="20"/>
                <w:szCs w:val="20"/>
              </w:rPr>
              <w:t>5</w:t>
            </w:r>
          </w:p>
        </w:tc>
      </w:tr>
      <w:tr w:rsidR="001A6AA6" w:rsidRPr="003F2DC5" w14:paraId="0744C9EF" w14:textId="77777777" w:rsidTr="001A6AA6">
        <w:tc>
          <w:tcPr>
            <w:tcW w:w="1135" w:type="dxa"/>
            <w:vMerge/>
            <w:shd w:val="clear" w:color="auto" w:fill="auto"/>
          </w:tcPr>
          <w:p w14:paraId="6107F163" w14:textId="77777777" w:rsidR="008642A4" w:rsidRPr="003F2DC5" w:rsidRDefault="008642A4" w:rsidP="00B77F6B">
            <w:pPr>
              <w:tabs>
                <w:tab w:val="left" w:pos="1276"/>
              </w:tabs>
              <w:jc w:val="center"/>
              <w:rPr>
                <w:sz w:val="20"/>
                <w:szCs w:val="20"/>
              </w:rPr>
            </w:pPr>
          </w:p>
        </w:tc>
        <w:tc>
          <w:tcPr>
            <w:tcW w:w="7787" w:type="dxa"/>
            <w:shd w:val="clear" w:color="auto" w:fill="auto"/>
          </w:tcPr>
          <w:p w14:paraId="08C44DE4" w14:textId="42C2075B" w:rsidR="008642A4" w:rsidRPr="008155B9" w:rsidRDefault="008642A4" w:rsidP="00B77F6B">
            <w:pPr>
              <w:tabs>
                <w:tab w:val="left" w:pos="1276"/>
              </w:tabs>
              <w:rPr>
                <w:b/>
                <w:color w:val="000000" w:themeColor="text1"/>
                <w:sz w:val="20"/>
                <w:szCs w:val="20"/>
              </w:rPr>
            </w:pPr>
            <w:r w:rsidRPr="00697944">
              <w:rPr>
                <w:b/>
                <w:sz w:val="20"/>
                <w:szCs w:val="20"/>
              </w:rPr>
              <w:t>С</w:t>
            </w:r>
            <w:r w:rsidR="00885248">
              <w:rPr>
                <w:b/>
                <w:sz w:val="20"/>
                <w:szCs w:val="20"/>
                <w:lang w:val="kk-KZ"/>
              </w:rPr>
              <w:t>С</w:t>
            </w:r>
            <w:r w:rsidRPr="00697944">
              <w:rPr>
                <w:b/>
                <w:sz w:val="20"/>
                <w:szCs w:val="20"/>
              </w:rPr>
              <w:t xml:space="preserve"> </w:t>
            </w:r>
            <w:r w:rsidR="008155B9">
              <w:rPr>
                <w:b/>
                <w:sz w:val="20"/>
                <w:szCs w:val="20"/>
              </w:rPr>
              <w:t>1</w:t>
            </w:r>
            <w:r w:rsidRPr="00697944">
              <w:rPr>
                <w:b/>
                <w:sz w:val="20"/>
                <w:szCs w:val="20"/>
              </w:rPr>
              <w:t>.</w:t>
            </w:r>
            <w:r w:rsidRPr="00697944">
              <w:rPr>
                <w:color w:val="FF0000"/>
                <w:sz w:val="20"/>
                <w:szCs w:val="20"/>
              </w:rPr>
              <w:t xml:space="preserve"> </w:t>
            </w:r>
            <w:r w:rsidR="008155B9" w:rsidRPr="008155B9">
              <w:rPr>
                <w:color w:val="000000" w:themeColor="text1"/>
                <w:sz w:val="20"/>
                <w:szCs w:val="20"/>
              </w:rPr>
              <w:t>Тұлға психологиясындағы негізгі мәселелер (ұлттық сана, мотивация, эмоциялар және эмоциялық интеллект)</w:t>
            </w:r>
            <w:r w:rsidR="00FB53C4">
              <w:rPr>
                <w:color w:val="000000" w:themeColor="text1"/>
                <w:sz w:val="20"/>
                <w:szCs w:val="20"/>
              </w:rPr>
              <w:t>.</w:t>
            </w:r>
          </w:p>
        </w:tc>
        <w:tc>
          <w:tcPr>
            <w:tcW w:w="860" w:type="dxa"/>
            <w:shd w:val="clear" w:color="auto" w:fill="auto"/>
          </w:tcPr>
          <w:p w14:paraId="6DECDF05" w14:textId="406A01CE" w:rsidR="008642A4" w:rsidRPr="003F2DC5" w:rsidRDefault="008155B9" w:rsidP="00B77F6B">
            <w:pPr>
              <w:tabs>
                <w:tab w:val="left" w:pos="1276"/>
              </w:tabs>
              <w:jc w:val="center"/>
              <w:rPr>
                <w:sz w:val="20"/>
                <w:szCs w:val="20"/>
              </w:rPr>
            </w:pPr>
            <w:r>
              <w:rPr>
                <w:sz w:val="20"/>
                <w:szCs w:val="20"/>
              </w:rPr>
              <w:t>1</w:t>
            </w:r>
          </w:p>
        </w:tc>
        <w:tc>
          <w:tcPr>
            <w:tcW w:w="727" w:type="dxa"/>
            <w:shd w:val="clear" w:color="auto" w:fill="auto"/>
          </w:tcPr>
          <w:p w14:paraId="3334AFB0" w14:textId="0D1C7657" w:rsidR="008642A4" w:rsidRPr="003F2DC5" w:rsidRDefault="008155B9" w:rsidP="00B77F6B">
            <w:pPr>
              <w:tabs>
                <w:tab w:val="left" w:pos="1276"/>
              </w:tabs>
              <w:jc w:val="center"/>
              <w:rPr>
                <w:sz w:val="20"/>
                <w:szCs w:val="20"/>
              </w:rPr>
            </w:pPr>
            <w:r>
              <w:rPr>
                <w:sz w:val="20"/>
                <w:szCs w:val="20"/>
              </w:rPr>
              <w:t>20</w:t>
            </w:r>
          </w:p>
        </w:tc>
      </w:tr>
      <w:tr w:rsidR="008642A4" w:rsidRPr="003F2DC5" w14:paraId="52938F05" w14:textId="77777777" w:rsidTr="001A6AA6">
        <w:tc>
          <w:tcPr>
            <w:tcW w:w="10509" w:type="dxa"/>
            <w:gridSpan w:val="4"/>
            <w:shd w:val="clear" w:color="auto" w:fill="auto"/>
          </w:tcPr>
          <w:p w14:paraId="7D878202" w14:textId="0E9AB3B6" w:rsidR="008642A4" w:rsidRPr="00697944" w:rsidRDefault="002668F7" w:rsidP="00B77F6B">
            <w:pPr>
              <w:tabs>
                <w:tab w:val="left" w:pos="1276"/>
              </w:tabs>
              <w:jc w:val="center"/>
              <w:rPr>
                <w:b/>
                <w:sz w:val="20"/>
                <w:szCs w:val="20"/>
                <w:lang w:val="kk-KZ"/>
              </w:rPr>
            </w:pPr>
            <w:r w:rsidRPr="00697944">
              <w:rPr>
                <w:b/>
                <w:sz w:val="20"/>
                <w:szCs w:val="20"/>
              </w:rPr>
              <w:t xml:space="preserve">МОДУЛЬ </w:t>
            </w:r>
            <w:r w:rsidR="00FB53C4">
              <w:rPr>
                <w:b/>
                <w:sz w:val="20"/>
                <w:szCs w:val="20"/>
              </w:rPr>
              <w:t xml:space="preserve">6. </w:t>
            </w:r>
            <w:r w:rsidR="00FB53C4" w:rsidRPr="00FB53C4">
              <w:rPr>
                <w:b/>
                <w:sz w:val="20"/>
                <w:szCs w:val="20"/>
              </w:rPr>
              <w:t>Тұлғалық дамудағы құндылықтар жүйесінің психологиялық ерекшеліктері</w:t>
            </w:r>
          </w:p>
        </w:tc>
      </w:tr>
      <w:tr w:rsidR="002F7F65" w:rsidRPr="003F2DC5" w14:paraId="600230E7" w14:textId="77777777" w:rsidTr="001A6AA6">
        <w:tc>
          <w:tcPr>
            <w:tcW w:w="1135" w:type="dxa"/>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28A10E1E" w:rsidR="002F7F65" w:rsidRPr="00FB53C4" w:rsidRDefault="00885248" w:rsidP="00B77F6B">
            <w:pPr>
              <w:tabs>
                <w:tab w:val="left" w:pos="1276"/>
              </w:tabs>
              <w:rPr>
                <w:b/>
                <w:sz w:val="20"/>
                <w:szCs w:val="20"/>
                <w:lang w:val="kk-KZ"/>
              </w:rPr>
            </w:pPr>
            <w:r>
              <w:rPr>
                <w:b/>
                <w:sz w:val="20"/>
                <w:szCs w:val="20"/>
                <w:lang w:val="kk-KZ"/>
              </w:rPr>
              <w:t>Д</w:t>
            </w:r>
            <w:r w:rsidR="002F7F65" w:rsidRPr="00697944">
              <w:rPr>
                <w:b/>
                <w:sz w:val="20"/>
                <w:szCs w:val="20"/>
                <w:lang w:val="kk-KZ"/>
              </w:rPr>
              <w:t xml:space="preserve"> </w:t>
            </w:r>
            <w:r w:rsidR="002F7F65" w:rsidRPr="00697944">
              <w:rPr>
                <w:b/>
                <w:sz w:val="20"/>
                <w:szCs w:val="20"/>
              </w:rPr>
              <w:t>6.</w:t>
            </w:r>
            <w:r w:rsidR="00FB53C4">
              <w:rPr>
                <w:b/>
                <w:sz w:val="20"/>
                <w:szCs w:val="20"/>
              </w:rPr>
              <w:t xml:space="preserve"> </w:t>
            </w:r>
            <w:r w:rsidR="00FB53C4" w:rsidRPr="00FB53C4">
              <w:rPr>
                <w:bCs/>
                <w:sz w:val="20"/>
                <w:szCs w:val="20"/>
              </w:rPr>
              <w:t>Тұлға дамуындағыдағы  құндылықтар  және құндылықтарға бағдарлану</w:t>
            </w:r>
            <w:r w:rsidR="00FB53C4">
              <w:rPr>
                <w:bCs/>
                <w:sz w:val="20"/>
                <w:szCs w:val="20"/>
              </w:rPr>
              <w:t>.</w:t>
            </w:r>
          </w:p>
        </w:tc>
        <w:tc>
          <w:tcPr>
            <w:tcW w:w="860" w:type="dxa"/>
            <w:shd w:val="clear" w:color="auto" w:fill="auto"/>
          </w:tcPr>
          <w:p w14:paraId="651B0E0A" w14:textId="548C09CD" w:rsidR="002F7F65"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59F67C0F" w14:textId="1B60D36B" w:rsidR="002F7F65" w:rsidRPr="00FB53C4" w:rsidRDefault="00FB53C4" w:rsidP="00B77F6B">
            <w:pPr>
              <w:tabs>
                <w:tab w:val="left" w:pos="1276"/>
              </w:tabs>
              <w:jc w:val="center"/>
              <w:rPr>
                <w:bCs/>
                <w:sz w:val="20"/>
                <w:szCs w:val="20"/>
              </w:rPr>
            </w:pPr>
            <w:r w:rsidRPr="00FB53C4">
              <w:rPr>
                <w:bCs/>
                <w:sz w:val="20"/>
                <w:szCs w:val="20"/>
              </w:rPr>
              <w:t>5</w:t>
            </w:r>
          </w:p>
        </w:tc>
      </w:tr>
      <w:tr w:rsidR="008120B4" w:rsidRPr="003F2DC5" w14:paraId="50EBE7B5" w14:textId="77777777" w:rsidTr="00F84FB0">
        <w:tc>
          <w:tcPr>
            <w:tcW w:w="10509" w:type="dxa"/>
            <w:gridSpan w:val="4"/>
            <w:shd w:val="clear" w:color="auto" w:fill="auto"/>
          </w:tcPr>
          <w:p w14:paraId="78A444AF" w14:textId="78F005B6" w:rsidR="008120B4" w:rsidRPr="003F2DC5" w:rsidRDefault="00FB53C4" w:rsidP="00B77F6B">
            <w:pPr>
              <w:tabs>
                <w:tab w:val="left" w:pos="1276"/>
              </w:tabs>
              <w:jc w:val="center"/>
              <w:rPr>
                <w:b/>
                <w:sz w:val="20"/>
                <w:szCs w:val="20"/>
              </w:rPr>
            </w:pPr>
            <w:r>
              <w:rPr>
                <w:b/>
                <w:sz w:val="20"/>
                <w:szCs w:val="20"/>
              </w:rPr>
              <w:t xml:space="preserve">МОДУЛЬ 7. </w:t>
            </w:r>
            <w:r w:rsidRPr="00FB53C4">
              <w:rPr>
                <w:b/>
                <w:sz w:val="20"/>
                <w:szCs w:val="20"/>
              </w:rPr>
              <w:t>Өзіндік анықталу тұлғаны зерттеудің психологиялық мәселесі ретінде</w:t>
            </w:r>
          </w:p>
        </w:tc>
      </w:tr>
      <w:tr w:rsidR="001A6AA6" w:rsidRPr="00FB53C4"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15283691" w:rsidR="008642A4" w:rsidRPr="00697944" w:rsidRDefault="00885248" w:rsidP="00B77F6B">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7.</w:t>
            </w:r>
            <w:r w:rsidR="008642A4" w:rsidRPr="00697944">
              <w:rPr>
                <w:b/>
                <w:sz w:val="20"/>
                <w:szCs w:val="20"/>
                <w:lang w:val="kk-KZ"/>
              </w:rPr>
              <w:t xml:space="preserve"> </w:t>
            </w:r>
            <w:r w:rsidR="00FB53C4" w:rsidRPr="00FB53C4">
              <w:rPr>
                <w:bCs/>
                <w:sz w:val="20"/>
                <w:szCs w:val="20"/>
                <w:lang w:val="kk-KZ"/>
              </w:rPr>
              <w:t>Әлеуметтік өзіндік және кәсіби өзіндік анықталудың психологиялық  ерекшеліктері.</w:t>
            </w:r>
          </w:p>
        </w:tc>
        <w:tc>
          <w:tcPr>
            <w:tcW w:w="860" w:type="dxa"/>
            <w:shd w:val="clear" w:color="auto" w:fill="auto"/>
          </w:tcPr>
          <w:p w14:paraId="537C9AB2" w14:textId="45A7697E" w:rsidR="008642A4" w:rsidRPr="00FB53C4" w:rsidRDefault="00FB53C4" w:rsidP="00B77F6B">
            <w:pPr>
              <w:tabs>
                <w:tab w:val="left" w:pos="1276"/>
              </w:tabs>
              <w:jc w:val="center"/>
              <w:rPr>
                <w:bCs/>
                <w:sz w:val="20"/>
                <w:szCs w:val="20"/>
                <w:lang w:val="kk-KZ"/>
              </w:rPr>
            </w:pPr>
            <w:r w:rsidRPr="00FB53C4">
              <w:rPr>
                <w:bCs/>
                <w:sz w:val="20"/>
                <w:szCs w:val="20"/>
                <w:lang w:val="kk-KZ"/>
              </w:rPr>
              <w:t>1</w:t>
            </w:r>
          </w:p>
        </w:tc>
        <w:tc>
          <w:tcPr>
            <w:tcW w:w="727" w:type="dxa"/>
            <w:shd w:val="clear" w:color="auto" w:fill="auto"/>
          </w:tcPr>
          <w:p w14:paraId="6E4776C7" w14:textId="4286E363" w:rsidR="008642A4" w:rsidRPr="00FB53C4" w:rsidRDefault="00FB53C4" w:rsidP="00B77F6B">
            <w:pPr>
              <w:tabs>
                <w:tab w:val="left" w:pos="1276"/>
              </w:tabs>
              <w:jc w:val="center"/>
              <w:rPr>
                <w:bCs/>
                <w:sz w:val="20"/>
                <w:szCs w:val="20"/>
                <w:lang w:val="kk-KZ"/>
              </w:rPr>
            </w:pPr>
            <w:r w:rsidRPr="00FB53C4">
              <w:rPr>
                <w:bCs/>
                <w:sz w:val="20"/>
                <w:szCs w:val="20"/>
                <w:lang w:val="kk-KZ"/>
              </w:rPr>
              <w:t>5</w:t>
            </w:r>
          </w:p>
        </w:tc>
      </w:tr>
      <w:tr w:rsidR="001A6AA6" w:rsidRPr="003F2DC5" w14:paraId="617F30A8" w14:textId="77777777" w:rsidTr="001A6AA6">
        <w:tc>
          <w:tcPr>
            <w:tcW w:w="1135" w:type="dxa"/>
            <w:vMerge/>
            <w:shd w:val="clear" w:color="auto" w:fill="auto"/>
          </w:tcPr>
          <w:p w14:paraId="34D4E3C0" w14:textId="77777777" w:rsidR="008642A4" w:rsidRPr="00FB53C4" w:rsidRDefault="008642A4" w:rsidP="00B77F6B">
            <w:pPr>
              <w:tabs>
                <w:tab w:val="left" w:pos="1276"/>
              </w:tabs>
              <w:jc w:val="center"/>
              <w:rPr>
                <w:b/>
                <w:sz w:val="20"/>
                <w:szCs w:val="20"/>
                <w:lang w:val="kk-KZ"/>
              </w:rPr>
            </w:pPr>
          </w:p>
        </w:tc>
        <w:tc>
          <w:tcPr>
            <w:tcW w:w="7787" w:type="dxa"/>
            <w:shd w:val="clear" w:color="auto" w:fill="auto"/>
          </w:tcPr>
          <w:p w14:paraId="66320953" w14:textId="76E8E93B" w:rsidR="008642A4" w:rsidRPr="00FB53C4" w:rsidRDefault="008642A4" w:rsidP="00B77F6B">
            <w:pPr>
              <w:tabs>
                <w:tab w:val="left" w:pos="1276"/>
              </w:tabs>
              <w:rPr>
                <w:bCs/>
                <w:sz w:val="20"/>
                <w:szCs w:val="20"/>
                <w:lang w:val="kk-KZ"/>
              </w:rPr>
            </w:pPr>
            <w:r w:rsidRPr="00FB53C4">
              <w:rPr>
                <w:b/>
                <w:sz w:val="20"/>
                <w:szCs w:val="20"/>
                <w:lang w:val="kk-KZ"/>
              </w:rPr>
              <w:t>С</w:t>
            </w:r>
            <w:r w:rsidR="00885248" w:rsidRPr="00FB53C4">
              <w:rPr>
                <w:b/>
                <w:sz w:val="20"/>
                <w:szCs w:val="20"/>
                <w:lang w:val="kk-KZ"/>
              </w:rPr>
              <w:t>С</w:t>
            </w:r>
            <w:r w:rsidRPr="00FB53C4">
              <w:rPr>
                <w:b/>
                <w:sz w:val="20"/>
                <w:szCs w:val="20"/>
                <w:lang w:val="kk-KZ"/>
              </w:rPr>
              <w:t xml:space="preserve"> </w:t>
            </w:r>
            <w:r w:rsidR="00FB53C4" w:rsidRPr="00FB53C4">
              <w:rPr>
                <w:b/>
                <w:sz w:val="20"/>
                <w:szCs w:val="20"/>
                <w:lang w:val="kk-KZ"/>
              </w:rPr>
              <w:t>2</w:t>
            </w:r>
            <w:r w:rsidRPr="00FB53C4">
              <w:rPr>
                <w:b/>
                <w:sz w:val="20"/>
                <w:szCs w:val="20"/>
                <w:lang w:val="kk-KZ"/>
              </w:rPr>
              <w:t>.</w:t>
            </w:r>
            <w:r w:rsidRPr="00FB53C4">
              <w:rPr>
                <w:bCs/>
                <w:sz w:val="20"/>
                <w:szCs w:val="20"/>
                <w:lang w:val="kk-KZ"/>
              </w:rPr>
              <w:t xml:space="preserve"> </w:t>
            </w:r>
            <w:r w:rsidR="00FB53C4" w:rsidRPr="00FB53C4">
              <w:rPr>
                <w:bCs/>
                <w:sz w:val="20"/>
                <w:szCs w:val="20"/>
                <w:lang w:val="kk-KZ"/>
              </w:rPr>
              <w:t>Темперамент типтері бойынша тұлғаның психологиялық сипаттамаларын бағалау. Тұлға дамуындағыдағы  құндылықтар  және құндылықтарға бағдарлану.</w:t>
            </w:r>
          </w:p>
        </w:tc>
        <w:tc>
          <w:tcPr>
            <w:tcW w:w="860" w:type="dxa"/>
            <w:shd w:val="clear" w:color="auto" w:fill="auto"/>
          </w:tcPr>
          <w:p w14:paraId="289CA76B" w14:textId="60487537" w:rsidR="008642A4" w:rsidRPr="00FB53C4" w:rsidRDefault="00FB53C4" w:rsidP="00B77F6B">
            <w:pPr>
              <w:tabs>
                <w:tab w:val="left" w:pos="1276"/>
              </w:tabs>
              <w:jc w:val="center"/>
              <w:rPr>
                <w:bCs/>
                <w:sz w:val="20"/>
                <w:szCs w:val="20"/>
              </w:rPr>
            </w:pPr>
            <w:r w:rsidRPr="00FB53C4">
              <w:rPr>
                <w:bCs/>
                <w:sz w:val="20"/>
                <w:szCs w:val="20"/>
              </w:rPr>
              <w:t>1</w:t>
            </w:r>
          </w:p>
        </w:tc>
        <w:tc>
          <w:tcPr>
            <w:tcW w:w="727" w:type="dxa"/>
            <w:shd w:val="clear" w:color="auto" w:fill="auto"/>
          </w:tcPr>
          <w:p w14:paraId="1CCF8DCA" w14:textId="7A24CCAD" w:rsidR="008642A4" w:rsidRPr="00FB53C4" w:rsidRDefault="00FB53C4" w:rsidP="00B77F6B">
            <w:pPr>
              <w:tabs>
                <w:tab w:val="left" w:pos="1276"/>
              </w:tabs>
              <w:jc w:val="center"/>
              <w:rPr>
                <w:bCs/>
                <w:sz w:val="20"/>
                <w:szCs w:val="20"/>
              </w:rPr>
            </w:pPr>
            <w:r w:rsidRPr="00FB53C4">
              <w:rPr>
                <w:bCs/>
                <w:sz w:val="20"/>
                <w:szCs w:val="20"/>
              </w:rPr>
              <w:t>20</w:t>
            </w:r>
          </w:p>
        </w:tc>
      </w:tr>
      <w:tr w:rsidR="001A6AA6" w:rsidRPr="00A42590" w14:paraId="41DE7F2C" w14:textId="77777777" w:rsidTr="001A6AA6">
        <w:tc>
          <w:tcPr>
            <w:tcW w:w="1135" w:type="dxa"/>
            <w:vMerge/>
            <w:shd w:val="clear" w:color="auto" w:fill="auto"/>
          </w:tcPr>
          <w:p w14:paraId="677A98A9" w14:textId="77777777" w:rsidR="008642A4" w:rsidRPr="003F2DC5" w:rsidRDefault="008642A4" w:rsidP="00B77F6B">
            <w:pPr>
              <w:tabs>
                <w:tab w:val="left" w:pos="1276"/>
              </w:tabs>
              <w:jc w:val="center"/>
              <w:rPr>
                <w:b/>
                <w:sz w:val="20"/>
                <w:szCs w:val="20"/>
              </w:rPr>
            </w:pPr>
          </w:p>
        </w:tc>
        <w:tc>
          <w:tcPr>
            <w:tcW w:w="7787" w:type="dxa"/>
            <w:shd w:val="clear" w:color="auto" w:fill="auto"/>
          </w:tcPr>
          <w:p w14:paraId="653F805B" w14:textId="6B6AF4D4" w:rsidR="008642A4" w:rsidRPr="00A42590" w:rsidRDefault="00FB53C4" w:rsidP="00B77F6B">
            <w:pPr>
              <w:tabs>
                <w:tab w:val="left" w:pos="1276"/>
              </w:tabs>
              <w:rPr>
                <w:b/>
                <w:sz w:val="20"/>
                <w:szCs w:val="20"/>
                <w:lang w:val="kk-KZ"/>
              </w:rPr>
            </w:pPr>
            <w:r w:rsidRPr="00FB53C4">
              <w:rPr>
                <w:b/>
                <w:sz w:val="20"/>
                <w:szCs w:val="20"/>
                <w:lang w:val="kk-KZ"/>
              </w:rPr>
              <w:t xml:space="preserve">ОБӨЖ </w:t>
            </w:r>
            <w:r>
              <w:rPr>
                <w:b/>
                <w:sz w:val="20"/>
                <w:szCs w:val="20"/>
                <w:lang w:val="kk-KZ"/>
              </w:rPr>
              <w:t>3</w:t>
            </w:r>
            <w:r w:rsidRPr="00FB53C4">
              <w:rPr>
                <w:b/>
                <w:sz w:val="20"/>
                <w:szCs w:val="20"/>
                <w:lang w:val="kk-KZ"/>
              </w:rPr>
              <w:t xml:space="preserve">. БӨЗ </w:t>
            </w:r>
            <w:r>
              <w:rPr>
                <w:b/>
                <w:sz w:val="20"/>
                <w:szCs w:val="20"/>
                <w:lang w:val="kk-KZ"/>
              </w:rPr>
              <w:t>2</w:t>
            </w:r>
            <w:r w:rsidRPr="00FB53C4">
              <w:rPr>
                <w:b/>
                <w:sz w:val="20"/>
                <w:szCs w:val="20"/>
                <w:lang w:val="kk-KZ"/>
              </w:rPr>
              <w:t xml:space="preserve"> </w:t>
            </w:r>
            <w:r w:rsidRPr="00FB53C4">
              <w:rPr>
                <w:bCs/>
                <w:sz w:val="20"/>
                <w:szCs w:val="20"/>
                <w:lang w:val="kk-KZ"/>
              </w:rPr>
              <w:t>орындау бойынша кеңес беру.</w:t>
            </w:r>
          </w:p>
        </w:tc>
        <w:tc>
          <w:tcPr>
            <w:tcW w:w="860" w:type="dxa"/>
            <w:shd w:val="clear" w:color="auto" w:fill="auto"/>
          </w:tcPr>
          <w:p w14:paraId="502C11A7" w14:textId="77777777" w:rsidR="008642A4" w:rsidRPr="00A42590" w:rsidRDefault="008642A4" w:rsidP="00B77F6B">
            <w:pPr>
              <w:tabs>
                <w:tab w:val="left" w:pos="1276"/>
              </w:tabs>
              <w:jc w:val="center"/>
              <w:rPr>
                <w:b/>
                <w:sz w:val="20"/>
                <w:szCs w:val="20"/>
                <w:lang w:val="kk-KZ"/>
              </w:rPr>
            </w:pPr>
          </w:p>
        </w:tc>
        <w:tc>
          <w:tcPr>
            <w:tcW w:w="727" w:type="dxa"/>
            <w:shd w:val="clear" w:color="auto" w:fill="auto"/>
          </w:tcPr>
          <w:p w14:paraId="45AE1167" w14:textId="77777777" w:rsidR="008642A4" w:rsidRPr="00A42590" w:rsidRDefault="008642A4" w:rsidP="00B77F6B">
            <w:pPr>
              <w:tabs>
                <w:tab w:val="left" w:pos="1276"/>
              </w:tabs>
              <w:jc w:val="center"/>
              <w:rPr>
                <w:b/>
                <w:sz w:val="20"/>
                <w:szCs w:val="20"/>
                <w:lang w:val="kk-KZ"/>
              </w:rPr>
            </w:pP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8120B4" w:rsidRPr="003F2DC5" w14:paraId="5F4E41EE" w14:textId="77777777" w:rsidTr="00B85FAA">
        <w:tc>
          <w:tcPr>
            <w:tcW w:w="10509" w:type="dxa"/>
            <w:gridSpan w:val="4"/>
            <w:shd w:val="clear" w:color="auto" w:fill="auto"/>
          </w:tcPr>
          <w:p w14:paraId="566AEE8C" w14:textId="6EED43F1" w:rsidR="008120B4" w:rsidRPr="003F2DC5" w:rsidRDefault="006B1638" w:rsidP="00080FF0">
            <w:pPr>
              <w:tabs>
                <w:tab w:val="left" w:pos="1276"/>
              </w:tabs>
              <w:jc w:val="center"/>
              <w:rPr>
                <w:b/>
                <w:sz w:val="20"/>
                <w:szCs w:val="20"/>
              </w:rPr>
            </w:pPr>
            <w:r>
              <w:rPr>
                <w:b/>
                <w:sz w:val="20"/>
                <w:szCs w:val="20"/>
              </w:rPr>
              <w:t xml:space="preserve">МОДУЛЬ </w:t>
            </w:r>
            <w:r w:rsidRPr="006B1638">
              <w:rPr>
                <w:b/>
                <w:sz w:val="20"/>
                <w:szCs w:val="20"/>
              </w:rPr>
              <w:t>8. Психологиялық денсаулык  тұлғаның табысты әлеуметтенуінің  шарты ретінде</w:t>
            </w:r>
          </w:p>
        </w:tc>
      </w:tr>
      <w:tr w:rsidR="00080FF0" w:rsidRPr="006B1638"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87" w:type="dxa"/>
            <w:shd w:val="clear" w:color="auto" w:fill="auto"/>
          </w:tcPr>
          <w:p w14:paraId="7B927355" w14:textId="4096A3A8" w:rsidR="00080FF0" w:rsidRPr="006B1638" w:rsidRDefault="00885248" w:rsidP="00080FF0">
            <w:pPr>
              <w:tabs>
                <w:tab w:val="left" w:pos="1276"/>
              </w:tabs>
              <w:rPr>
                <w:b/>
                <w:sz w:val="20"/>
                <w:szCs w:val="20"/>
                <w:lang w:val="kk-KZ"/>
              </w:rPr>
            </w:pPr>
            <w:r>
              <w:rPr>
                <w:b/>
                <w:sz w:val="20"/>
                <w:szCs w:val="20"/>
                <w:lang w:val="kk-KZ"/>
              </w:rPr>
              <w:t>Д</w:t>
            </w:r>
            <w:r w:rsidR="00080FF0" w:rsidRPr="00697944">
              <w:rPr>
                <w:b/>
                <w:sz w:val="20"/>
                <w:szCs w:val="20"/>
                <w:lang w:val="kk-KZ"/>
              </w:rPr>
              <w:t xml:space="preserve"> </w:t>
            </w:r>
            <w:r w:rsidR="00080FF0" w:rsidRPr="00697944">
              <w:rPr>
                <w:b/>
                <w:sz w:val="20"/>
                <w:szCs w:val="20"/>
              </w:rPr>
              <w:t>8.</w:t>
            </w:r>
            <w:r w:rsidR="00080FF0" w:rsidRPr="00697944">
              <w:rPr>
                <w:color w:val="FF0000"/>
                <w:sz w:val="20"/>
                <w:szCs w:val="20"/>
                <w:lang w:val="kk-KZ"/>
              </w:rPr>
              <w:t xml:space="preserve"> </w:t>
            </w:r>
            <w:r w:rsidR="006B1638" w:rsidRPr="006B1638">
              <w:rPr>
                <w:sz w:val="20"/>
                <w:szCs w:val="20"/>
                <w:lang w:val="kk-KZ"/>
              </w:rPr>
              <w:t>Психологиялық денсаулықты зерттеудің теориялық мәселелері</w:t>
            </w:r>
            <w:r w:rsidR="006B1638">
              <w:rPr>
                <w:sz w:val="20"/>
                <w:szCs w:val="20"/>
                <w:lang w:val="kk-KZ"/>
              </w:rPr>
              <w:t>.</w:t>
            </w:r>
          </w:p>
        </w:tc>
        <w:tc>
          <w:tcPr>
            <w:tcW w:w="860" w:type="dxa"/>
            <w:shd w:val="clear" w:color="auto" w:fill="auto"/>
          </w:tcPr>
          <w:p w14:paraId="3C5F8DE6" w14:textId="7304B964" w:rsidR="00080FF0" w:rsidRPr="006B1638" w:rsidRDefault="006B1638" w:rsidP="00080FF0">
            <w:pPr>
              <w:tabs>
                <w:tab w:val="left" w:pos="1276"/>
              </w:tabs>
              <w:jc w:val="center"/>
              <w:rPr>
                <w:bCs/>
                <w:sz w:val="20"/>
                <w:szCs w:val="20"/>
                <w:lang w:val="kk-KZ"/>
              </w:rPr>
            </w:pPr>
            <w:r w:rsidRPr="006B1638">
              <w:rPr>
                <w:bCs/>
                <w:sz w:val="20"/>
                <w:szCs w:val="20"/>
                <w:lang w:val="kk-KZ"/>
              </w:rPr>
              <w:t>1</w:t>
            </w:r>
          </w:p>
        </w:tc>
        <w:tc>
          <w:tcPr>
            <w:tcW w:w="727" w:type="dxa"/>
            <w:shd w:val="clear" w:color="auto" w:fill="auto"/>
          </w:tcPr>
          <w:p w14:paraId="38D37A82" w14:textId="17492D56" w:rsidR="00080FF0" w:rsidRPr="006B1638" w:rsidRDefault="006B1638" w:rsidP="00080FF0">
            <w:pPr>
              <w:tabs>
                <w:tab w:val="left" w:pos="1276"/>
              </w:tabs>
              <w:jc w:val="center"/>
              <w:rPr>
                <w:bCs/>
                <w:sz w:val="20"/>
                <w:szCs w:val="20"/>
                <w:lang w:val="kk-KZ"/>
              </w:rPr>
            </w:pPr>
            <w:r w:rsidRPr="006B1638">
              <w:rPr>
                <w:bCs/>
                <w:sz w:val="20"/>
                <w:szCs w:val="20"/>
                <w:lang w:val="kk-KZ"/>
              </w:rPr>
              <w:t>5</w:t>
            </w:r>
          </w:p>
        </w:tc>
      </w:tr>
      <w:tr w:rsidR="00941A7A" w:rsidRPr="003F2DC5" w14:paraId="414E9086" w14:textId="77777777" w:rsidTr="001A6AA6">
        <w:tc>
          <w:tcPr>
            <w:tcW w:w="1135" w:type="dxa"/>
            <w:vMerge/>
            <w:shd w:val="clear" w:color="auto" w:fill="auto"/>
          </w:tcPr>
          <w:p w14:paraId="3F1B0CC6" w14:textId="77777777" w:rsidR="00941A7A" w:rsidRPr="003F2DC5" w:rsidRDefault="00941A7A" w:rsidP="00080FF0">
            <w:pPr>
              <w:tabs>
                <w:tab w:val="left" w:pos="1276"/>
              </w:tabs>
              <w:jc w:val="center"/>
              <w:rPr>
                <w:sz w:val="20"/>
                <w:szCs w:val="20"/>
              </w:rPr>
            </w:pPr>
          </w:p>
        </w:tc>
        <w:tc>
          <w:tcPr>
            <w:tcW w:w="7787" w:type="dxa"/>
            <w:shd w:val="clear" w:color="auto" w:fill="auto"/>
          </w:tcPr>
          <w:p w14:paraId="72DE4D4D" w14:textId="5705E7E3" w:rsidR="006B1638" w:rsidRDefault="006B1638" w:rsidP="006B1638">
            <w:pPr>
              <w:tabs>
                <w:tab w:val="left" w:pos="1276"/>
              </w:tabs>
              <w:rPr>
                <w:bCs/>
                <w:color w:val="FF0000"/>
                <w:sz w:val="20"/>
                <w:szCs w:val="20"/>
                <w:lang w:val="kk-KZ"/>
              </w:rPr>
            </w:pPr>
            <w:r>
              <w:rPr>
                <w:b/>
                <w:sz w:val="20"/>
                <w:szCs w:val="20"/>
                <w:lang w:val="kk-KZ"/>
              </w:rPr>
              <w:t>БӨЗ</w:t>
            </w:r>
            <w:r w:rsidRPr="00697944">
              <w:rPr>
                <w:b/>
                <w:sz w:val="20"/>
                <w:szCs w:val="20"/>
              </w:rPr>
              <w:t xml:space="preserve"> </w:t>
            </w:r>
            <w:r>
              <w:rPr>
                <w:b/>
                <w:sz w:val="20"/>
                <w:szCs w:val="20"/>
              </w:rPr>
              <w:t>2</w:t>
            </w:r>
            <w:r w:rsidRPr="00697944">
              <w:rPr>
                <w:b/>
                <w:sz w:val="20"/>
                <w:szCs w:val="20"/>
              </w:rPr>
              <w:t xml:space="preserve">.  </w:t>
            </w:r>
          </w:p>
          <w:p w14:paraId="426DAA9B" w14:textId="79B36A5F" w:rsidR="006B1638" w:rsidRPr="006B1638" w:rsidRDefault="006B1638" w:rsidP="006B1638">
            <w:pPr>
              <w:tabs>
                <w:tab w:val="left" w:pos="1276"/>
              </w:tabs>
              <w:rPr>
                <w:bCs/>
                <w:sz w:val="20"/>
                <w:szCs w:val="20"/>
                <w:lang w:val="kk-KZ"/>
              </w:rPr>
            </w:pPr>
            <w:r w:rsidRPr="006B1638">
              <w:rPr>
                <w:bCs/>
                <w:sz w:val="20"/>
                <w:szCs w:val="20"/>
                <w:lang w:val="kk-KZ"/>
              </w:rPr>
              <w:t>1. Жеке бастық, әлеуметтік, іскер сфералардағы қатынастардың бұзылу себептері - эссе.</w:t>
            </w:r>
          </w:p>
          <w:p w14:paraId="0BC5E931" w14:textId="68331C4B" w:rsidR="00941A7A" w:rsidRPr="00697944" w:rsidRDefault="006B1638" w:rsidP="006B1638">
            <w:pPr>
              <w:tabs>
                <w:tab w:val="left" w:pos="1276"/>
              </w:tabs>
              <w:rPr>
                <w:b/>
                <w:sz w:val="20"/>
                <w:szCs w:val="20"/>
              </w:rPr>
            </w:pPr>
            <w:r w:rsidRPr="006B1638">
              <w:rPr>
                <w:bCs/>
                <w:sz w:val="20"/>
                <w:szCs w:val="20"/>
              </w:rPr>
              <w:t>2. Қарым-қатынастағы агрессия және конфликт -</w:t>
            </w:r>
            <w:r>
              <w:rPr>
                <w:bCs/>
                <w:sz w:val="20"/>
                <w:szCs w:val="20"/>
              </w:rPr>
              <w:t xml:space="preserve"> </w:t>
            </w:r>
            <w:r w:rsidRPr="006B1638">
              <w:rPr>
                <w:bCs/>
                <w:sz w:val="20"/>
                <w:szCs w:val="20"/>
              </w:rPr>
              <w:t>реферат</w:t>
            </w:r>
            <w:r>
              <w:rPr>
                <w:bCs/>
                <w:sz w:val="20"/>
                <w:szCs w:val="20"/>
              </w:rPr>
              <w:t>.</w:t>
            </w:r>
          </w:p>
        </w:tc>
        <w:tc>
          <w:tcPr>
            <w:tcW w:w="860" w:type="dxa"/>
            <w:shd w:val="clear" w:color="auto" w:fill="auto"/>
          </w:tcPr>
          <w:p w14:paraId="428FA76F" w14:textId="51442983" w:rsidR="00941A7A" w:rsidRPr="006B1638" w:rsidRDefault="00941A7A" w:rsidP="00080FF0">
            <w:pPr>
              <w:tabs>
                <w:tab w:val="left" w:pos="1276"/>
              </w:tabs>
              <w:jc w:val="center"/>
              <w:rPr>
                <w:bCs/>
                <w:sz w:val="20"/>
                <w:szCs w:val="20"/>
              </w:rPr>
            </w:pPr>
          </w:p>
        </w:tc>
        <w:tc>
          <w:tcPr>
            <w:tcW w:w="727" w:type="dxa"/>
            <w:shd w:val="clear" w:color="auto" w:fill="auto"/>
          </w:tcPr>
          <w:p w14:paraId="1C1734BA" w14:textId="61FA51F1" w:rsidR="00941A7A" w:rsidRPr="006B1638" w:rsidRDefault="006B1638" w:rsidP="00080FF0">
            <w:pPr>
              <w:tabs>
                <w:tab w:val="left" w:pos="1276"/>
              </w:tabs>
              <w:jc w:val="center"/>
              <w:rPr>
                <w:bCs/>
                <w:sz w:val="20"/>
                <w:szCs w:val="20"/>
              </w:rPr>
            </w:pPr>
            <w:r w:rsidRPr="006B1638">
              <w:rPr>
                <w:bCs/>
                <w:sz w:val="20"/>
                <w:szCs w:val="20"/>
              </w:rPr>
              <w:t>15</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642B98DD" w:rsidR="00080FF0" w:rsidRPr="00697944" w:rsidRDefault="00885248" w:rsidP="00080FF0">
            <w:pPr>
              <w:tabs>
                <w:tab w:val="left" w:pos="1276"/>
              </w:tabs>
              <w:rPr>
                <w:b/>
                <w:sz w:val="20"/>
                <w:szCs w:val="20"/>
              </w:rPr>
            </w:pPr>
            <w:r>
              <w:rPr>
                <w:b/>
                <w:sz w:val="20"/>
                <w:szCs w:val="20"/>
                <w:lang w:val="kk-KZ"/>
              </w:rPr>
              <w:t>ОБӨЖ</w:t>
            </w:r>
            <w:r w:rsidR="00941A7A" w:rsidRPr="00697944">
              <w:rPr>
                <w:b/>
                <w:sz w:val="20"/>
                <w:szCs w:val="20"/>
              </w:rPr>
              <w:t xml:space="preserve"> </w:t>
            </w:r>
            <w:r w:rsidR="006B1638">
              <w:rPr>
                <w:b/>
                <w:sz w:val="20"/>
                <w:szCs w:val="20"/>
              </w:rPr>
              <w:t>4</w:t>
            </w:r>
            <w:r w:rsidR="00941A7A" w:rsidRPr="00697944">
              <w:rPr>
                <w:b/>
                <w:sz w:val="20"/>
                <w:szCs w:val="20"/>
              </w:rPr>
              <w:t xml:space="preserve">. </w:t>
            </w:r>
            <w:r>
              <w:rPr>
                <w:b/>
                <w:sz w:val="20"/>
                <w:szCs w:val="20"/>
                <w:lang w:val="kk-KZ"/>
              </w:rPr>
              <w:t xml:space="preserve">БӨЗ </w:t>
            </w:r>
            <w:r w:rsidR="006B1638">
              <w:rPr>
                <w:b/>
                <w:sz w:val="20"/>
                <w:szCs w:val="20"/>
                <w:lang w:val="kk-KZ"/>
              </w:rPr>
              <w:t>2</w:t>
            </w:r>
            <w:r>
              <w:rPr>
                <w:b/>
                <w:bCs/>
                <w:sz w:val="20"/>
                <w:szCs w:val="20"/>
                <w:lang w:val="kk-KZ"/>
              </w:rPr>
              <w:t xml:space="preserve"> </w:t>
            </w:r>
            <w:r w:rsidR="006B1638" w:rsidRPr="006B1638">
              <w:rPr>
                <w:sz w:val="20"/>
                <w:szCs w:val="20"/>
                <w:lang w:val="kk-KZ"/>
              </w:rPr>
              <w:t>қабылдау.</w:t>
            </w:r>
          </w:p>
        </w:tc>
        <w:tc>
          <w:tcPr>
            <w:tcW w:w="860"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8120B4" w:rsidRPr="003F2DC5" w14:paraId="38ACD6A1" w14:textId="77777777" w:rsidTr="007C46A1">
        <w:tc>
          <w:tcPr>
            <w:tcW w:w="10509" w:type="dxa"/>
            <w:gridSpan w:val="4"/>
            <w:shd w:val="clear" w:color="auto" w:fill="auto"/>
          </w:tcPr>
          <w:p w14:paraId="36AD7D4D" w14:textId="3FD33982" w:rsidR="008120B4" w:rsidRPr="003F2DC5" w:rsidRDefault="006B1638" w:rsidP="00080FF0">
            <w:pPr>
              <w:tabs>
                <w:tab w:val="left" w:pos="1276"/>
              </w:tabs>
              <w:jc w:val="center"/>
              <w:rPr>
                <w:b/>
                <w:sz w:val="20"/>
                <w:szCs w:val="20"/>
              </w:rPr>
            </w:pPr>
            <w:r>
              <w:rPr>
                <w:b/>
                <w:sz w:val="20"/>
                <w:szCs w:val="20"/>
              </w:rPr>
              <w:t xml:space="preserve">МОДУЛЬ 9. </w:t>
            </w:r>
            <w:r w:rsidRPr="006B1638">
              <w:rPr>
                <w:b/>
                <w:sz w:val="20"/>
                <w:szCs w:val="20"/>
              </w:rPr>
              <w:t>Қарым-қатынас псхологиясы және тұлға</w:t>
            </w: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4F23A6FE" w:rsidR="00B43A2C" w:rsidRPr="006B1638" w:rsidRDefault="00603E19" w:rsidP="00080FF0">
            <w:pPr>
              <w:tabs>
                <w:tab w:val="left" w:pos="1276"/>
              </w:tabs>
              <w:rPr>
                <w:b/>
                <w:sz w:val="20"/>
                <w:szCs w:val="20"/>
              </w:rPr>
            </w:pPr>
            <w:r w:rsidRPr="006B1638">
              <w:rPr>
                <w:b/>
                <w:sz w:val="20"/>
                <w:szCs w:val="20"/>
                <w:lang w:val="kk-KZ"/>
              </w:rPr>
              <w:t>Д</w:t>
            </w:r>
            <w:r w:rsidR="00B43A2C" w:rsidRPr="006B1638">
              <w:rPr>
                <w:b/>
                <w:sz w:val="20"/>
                <w:szCs w:val="20"/>
                <w:lang w:val="kk-KZ"/>
              </w:rPr>
              <w:t xml:space="preserve"> </w:t>
            </w:r>
            <w:r w:rsidR="00B43A2C" w:rsidRPr="006B1638">
              <w:rPr>
                <w:b/>
                <w:sz w:val="20"/>
                <w:szCs w:val="20"/>
              </w:rPr>
              <w:t>9.</w:t>
            </w:r>
            <w:r w:rsidR="00B43A2C" w:rsidRPr="006B1638">
              <w:rPr>
                <w:sz w:val="20"/>
                <w:szCs w:val="20"/>
                <w:lang w:val="kk-KZ"/>
              </w:rPr>
              <w:t xml:space="preserve"> </w:t>
            </w:r>
            <w:r w:rsidR="006B1638" w:rsidRPr="006B1638">
              <w:rPr>
                <w:sz w:val="20"/>
                <w:szCs w:val="20"/>
                <w:lang w:val="kk-KZ"/>
              </w:rPr>
              <w:t>Қарым-қатынас процесінің психологиялық ерекшеліктері.</w:t>
            </w:r>
          </w:p>
        </w:tc>
        <w:tc>
          <w:tcPr>
            <w:tcW w:w="860" w:type="dxa"/>
            <w:shd w:val="clear" w:color="auto" w:fill="auto"/>
          </w:tcPr>
          <w:p w14:paraId="2BFB5AD3" w14:textId="276EA610" w:rsidR="00B43A2C" w:rsidRPr="008C3EC8" w:rsidRDefault="008C3EC8" w:rsidP="00080FF0">
            <w:pPr>
              <w:tabs>
                <w:tab w:val="left" w:pos="1276"/>
              </w:tabs>
              <w:jc w:val="center"/>
              <w:rPr>
                <w:bCs/>
                <w:sz w:val="20"/>
                <w:szCs w:val="20"/>
              </w:rPr>
            </w:pPr>
            <w:r w:rsidRPr="008C3EC8">
              <w:rPr>
                <w:bCs/>
                <w:sz w:val="20"/>
                <w:szCs w:val="20"/>
              </w:rPr>
              <w:t>1</w:t>
            </w:r>
          </w:p>
        </w:tc>
        <w:tc>
          <w:tcPr>
            <w:tcW w:w="727" w:type="dxa"/>
            <w:shd w:val="clear" w:color="auto" w:fill="auto"/>
          </w:tcPr>
          <w:p w14:paraId="64D80AF2" w14:textId="61CD98E0" w:rsidR="00B43A2C" w:rsidRPr="008C3EC8" w:rsidRDefault="008C3EC8" w:rsidP="00080FF0">
            <w:pPr>
              <w:tabs>
                <w:tab w:val="left" w:pos="1276"/>
              </w:tabs>
              <w:jc w:val="center"/>
              <w:rPr>
                <w:bCs/>
                <w:sz w:val="20"/>
                <w:szCs w:val="20"/>
              </w:rPr>
            </w:pPr>
            <w:r w:rsidRPr="008C3EC8">
              <w:rPr>
                <w:bCs/>
                <w:sz w:val="20"/>
                <w:szCs w:val="20"/>
              </w:rPr>
              <w:t>5</w:t>
            </w:r>
          </w:p>
        </w:tc>
      </w:tr>
      <w:tr w:rsidR="001A6AA6" w:rsidRPr="008C3EC8" w14:paraId="2811F76B" w14:textId="77777777" w:rsidTr="001A6AA6">
        <w:tc>
          <w:tcPr>
            <w:tcW w:w="1135" w:type="dxa"/>
            <w:vMerge/>
            <w:shd w:val="clear" w:color="auto" w:fill="auto"/>
          </w:tcPr>
          <w:p w14:paraId="6B22CBD5" w14:textId="77777777" w:rsidR="00B43A2C" w:rsidRPr="003F2DC5" w:rsidRDefault="00B43A2C" w:rsidP="00080FF0">
            <w:pPr>
              <w:tabs>
                <w:tab w:val="left" w:pos="1276"/>
              </w:tabs>
              <w:jc w:val="center"/>
              <w:rPr>
                <w:sz w:val="20"/>
                <w:szCs w:val="20"/>
              </w:rPr>
            </w:pPr>
          </w:p>
        </w:tc>
        <w:tc>
          <w:tcPr>
            <w:tcW w:w="7787" w:type="dxa"/>
            <w:shd w:val="clear" w:color="auto" w:fill="auto"/>
          </w:tcPr>
          <w:p w14:paraId="30F29AB3" w14:textId="4FF07CC3" w:rsidR="00B43A2C" w:rsidRPr="008C3EC8" w:rsidRDefault="00B43A2C" w:rsidP="00080FF0">
            <w:pPr>
              <w:tabs>
                <w:tab w:val="left" w:pos="1276"/>
              </w:tabs>
              <w:rPr>
                <w:b/>
                <w:sz w:val="20"/>
                <w:szCs w:val="20"/>
                <w:lang w:val="kk-KZ"/>
              </w:rPr>
            </w:pPr>
            <w:r w:rsidRPr="00697944">
              <w:rPr>
                <w:b/>
                <w:sz w:val="20"/>
                <w:szCs w:val="20"/>
              </w:rPr>
              <w:t>С</w:t>
            </w:r>
            <w:r w:rsidR="00603E19">
              <w:rPr>
                <w:b/>
                <w:sz w:val="20"/>
                <w:szCs w:val="20"/>
                <w:lang w:val="kk-KZ"/>
              </w:rPr>
              <w:t>С</w:t>
            </w:r>
            <w:r w:rsidRPr="00697944">
              <w:rPr>
                <w:b/>
                <w:sz w:val="20"/>
                <w:szCs w:val="20"/>
              </w:rPr>
              <w:t xml:space="preserve"> </w:t>
            </w:r>
            <w:r w:rsidR="006B1638">
              <w:rPr>
                <w:b/>
                <w:sz w:val="20"/>
                <w:szCs w:val="20"/>
              </w:rPr>
              <w:t>3</w:t>
            </w:r>
            <w:r w:rsidRPr="00697944">
              <w:rPr>
                <w:b/>
                <w:sz w:val="20"/>
                <w:szCs w:val="20"/>
              </w:rPr>
              <w:t>.</w:t>
            </w:r>
            <w:r w:rsidRPr="00697944">
              <w:rPr>
                <w:color w:val="FF0000"/>
                <w:sz w:val="20"/>
                <w:szCs w:val="20"/>
                <w:lang w:val="kk-KZ"/>
              </w:rPr>
              <w:t xml:space="preserve"> </w:t>
            </w:r>
            <w:r w:rsidR="006B1638" w:rsidRPr="008C3EC8">
              <w:rPr>
                <w:sz w:val="20"/>
                <w:szCs w:val="20"/>
                <w:lang w:val="kk-KZ"/>
              </w:rPr>
              <w:t>Қазіргі жаңа замануи қоғамдағы  кәсіби анықталудың әлеуметтік-психо логиялық аспектілерін талдау арқылы өзіндік анықталудың жоспарын жасау. Психологиялық денсаулықты зерттеудің теориялық мәселелері.</w:t>
            </w:r>
          </w:p>
        </w:tc>
        <w:tc>
          <w:tcPr>
            <w:tcW w:w="860" w:type="dxa"/>
            <w:shd w:val="clear" w:color="auto" w:fill="auto"/>
          </w:tcPr>
          <w:p w14:paraId="6625834A" w14:textId="57EF1FE1" w:rsidR="00B43A2C" w:rsidRPr="008C3EC8" w:rsidRDefault="008C3EC8" w:rsidP="00080FF0">
            <w:pPr>
              <w:tabs>
                <w:tab w:val="left" w:pos="1276"/>
              </w:tabs>
              <w:jc w:val="center"/>
              <w:rPr>
                <w:bCs/>
                <w:sz w:val="20"/>
                <w:szCs w:val="20"/>
                <w:lang w:val="kk-KZ"/>
              </w:rPr>
            </w:pPr>
            <w:r w:rsidRPr="008C3EC8">
              <w:rPr>
                <w:bCs/>
                <w:sz w:val="20"/>
                <w:szCs w:val="20"/>
                <w:lang w:val="kk-KZ"/>
              </w:rPr>
              <w:t>1</w:t>
            </w:r>
          </w:p>
        </w:tc>
        <w:tc>
          <w:tcPr>
            <w:tcW w:w="727" w:type="dxa"/>
            <w:shd w:val="clear" w:color="auto" w:fill="auto"/>
          </w:tcPr>
          <w:p w14:paraId="482AABE9" w14:textId="7B3600E7" w:rsidR="00B43A2C" w:rsidRPr="008C3EC8" w:rsidRDefault="008C3EC8" w:rsidP="00080FF0">
            <w:pPr>
              <w:tabs>
                <w:tab w:val="left" w:pos="1276"/>
              </w:tabs>
              <w:jc w:val="center"/>
              <w:rPr>
                <w:bCs/>
                <w:sz w:val="20"/>
                <w:szCs w:val="20"/>
                <w:lang w:val="kk-KZ"/>
              </w:rPr>
            </w:pPr>
            <w:r w:rsidRPr="008C3EC8">
              <w:rPr>
                <w:bCs/>
                <w:sz w:val="20"/>
                <w:szCs w:val="20"/>
                <w:lang w:val="kk-KZ"/>
              </w:rPr>
              <w:t>10</w:t>
            </w:r>
          </w:p>
        </w:tc>
      </w:tr>
      <w:tr w:rsidR="008120B4" w:rsidRPr="003F2DC5" w14:paraId="791BD979" w14:textId="77777777" w:rsidTr="00B22B67">
        <w:tc>
          <w:tcPr>
            <w:tcW w:w="10509" w:type="dxa"/>
            <w:gridSpan w:val="4"/>
            <w:shd w:val="clear" w:color="auto" w:fill="auto"/>
          </w:tcPr>
          <w:p w14:paraId="3F068B54" w14:textId="3AD9C84D" w:rsidR="008120B4" w:rsidRPr="003F2DC5" w:rsidRDefault="00225924" w:rsidP="00080FF0">
            <w:pPr>
              <w:tabs>
                <w:tab w:val="left" w:pos="1276"/>
              </w:tabs>
              <w:jc w:val="center"/>
              <w:rPr>
                <w:b/>
                <w:sz w:val="20"/>
                <w:szCs w:val="20"/>
              </w:rPr>
            </w:pPr>
            <w:r>
              <w:rPr>
                <w:b/>
                <w:sz w:val="20"/>
                <w:szCs w:val="20"/>
              </w:rPr>
              <w:t xml:space="preserve">МОДУЛЬ 10. </w:t>
            </w:r>
            <w:r w:rsidRPr="00225924">
              <w:rPr>
                <w:b/>
                <w:sz w:val="20"/>
                <w:szCs w:val="20"/>
              </w:rPr>
              <w:t>Тұлға аралық қарым-қатынас психологиясы</w:t>
            </w:r>
          </w:p>
        </w:tc>
      </w:tr>
      <w:tr w:rsidR="00080FF0" w:rsidRPr="00225924" w14:paraId="3CE6E4BF" w14:textId="77777777" w:rsidTr="001A6AA6">
        <w:tc>
          <w:tcPr>
            <w:tcW w:w="1135" w:type="dxa"/>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40E4C833" w14:textId="3E32C9FA" w:rsidR="00080FF0" w:rsidRPr="00225924" w:rsidRDefault="00603E19" w:rsidP="00080FF0">
            <w:pPr>
              <w:tabs>
                <w:tab w:val="left" w:pos="1276"/>
              </w:tabs>
              <w:rPr>
                <w:b/>
                <w:sz w:val="20"/>
                <w:szCs w:val="20"/>
                <w:lang w:val="kk-KZ"/>
              </w:rPr>
            </w:pPr>
            <w:r w:rsidRPr="00225924">
              <w:rPr>
                <w:b/>
                <w:sz w:val="20"/>
                <w:szCs w:val="20"/>
                <w:lang w:val="kk-KZ"/>
              </w:rPr>
              <w:t>Д</w:t>
            </w:r>
            <w:r w:rsidR="00080FF0" w:rsidRPr="00225924">
              <w:rPr>
                <w:b/>
                <w:sz w:val="20"/>
                <w:szCs w:val="20"/>
                <w:lang w:val="kk-KZ"/>
              </w:rPr>
              <w:t xml:space="preserve"> </w:t>
            </w:r>
            <w:r w:rsidR="00080FF0" w:rsidRPr="00225924">
              <w:rPr>
                <w:b/>
                <w:sz w:val="20"/>
                <w:szCs w:val="20"/>
              </w:rPr>
              <w:t>10.</w:t>
            </w:r>
            <w:r w:rsidR="00080FF0" w:rsidRPr="00225924">
              <w:rPr>
                <w:sz w:val="20"/>
                <w:szCs w:val="20"/>
                <w:lang w:val="kk-KZ"/>
              </w:rPr>
              <w:t xml:space="preserve"> </w:t>
            </w:r>
            <w:r w:rsidR="00225924" w:rsidRPr="00225924">
              <w:rPr>
                <w:sz w:val="20"/>
                <w:szCs w:val="20"/>
                <w:lang w:val="kk-KZ"/>
              </w:rPr>
              <w:t>Тұлғааралық қарым-қатынас тұлғалық дамудың  негізі ретінде.</w:t>
            </w:r>
          </w:p>
        </w:tc>
        <w:tc>
          <w:tcPr>
            <w:tcW w:w="860" w:type="dxa"/>
            <w:shd w:val="clear" w:color="auto" w:fill="auto"/>
          </w:tcPr>
          <w:p w14:paraId="23E11B81" w14:textId="3D7B579C" w:rsidR="00080FF0" w:rsidRPr="00225924" w:rsidRDefault="00225924" w:rsidP="00080FF0">
            <w:pPr>
              <w:tabs>
                <w:tab w:val="left" w:pos="1276"/>
              </w:tabs>
              <w:jc w:val="center"/>
              <w:rPr>
                <w:bCs/>
                <w:sz w:val="20"/>
                <w:szCs w:val="20"/>
                <w:lang w:val="kk-KZ"/>
              </w:rPr>
            </w:pPr>
            <w:r w:rsidRPr="00225924">
              <w:rPr>
                <w:bCs/>
                <w:sz w:val="20"/>
                <w:szCs w:val="20"/>
                <w:lang w:val="kk-KZ"/>
              </w:rPr>
              <w:t>1</w:t>
            </w:r>
          </w:p>
        </w:tc>
        <w:tc>
          <w:tcPr>
            <w:tcW w:w="727" w:type="dxa"/>
            <w:shd w:val="clear" w:color="auto" w:fill="auto"/>
          </w:tcPr>
          <w:p w14:paraId="0DE8F40A" w14:textId="3FDCC2B4" w:rsidR="00080FF0" w:rsidRPr="00225924" w:rsidRDefault="00225924" w:rsidP="00080FF0">
            <w:pPr>
              <w:tabs>
                <w:tab w:val="left" w:pos="1276"/>
              </w:tabs>
              <w:jc w:val="center"/>
              <w:rPr>
                <w:bCs/>
                <w:sz w:val="20"/>
                <w:szCs w:val="20"/>
                <w:lang w:val="kk-KZ"/>
              </w:rPr>
            </w:pPr>
            <w:r w:rsidRPr="00225924">
              <w:rPr>
                <w:bCs/>
                <w:sz w:val="20"/>
                <w:szCs w:val="20"/>
                <w:lang w:val="kk-KZ"/>
              </w:rPr>
              <w:t>5</w:t>
            </w:r>
          </w:p>
        </w:tc>
      </w:tr>
      <w:tr w:rsidR="00080FF0" w:rsidRPr="00225924" w14:paraId="6A209CA1" w14:textId="77777777" w:rsidTr="001A6AA6">
        <w:tc>
          <w:tcPr>
            <w:tcW w:w="10509" w:type="dxa"/>
            <w:gridSpan w:val="4"/>
            <w:shd w:val="clear" w:color="auto" w:fill="auto"/>
          </w:tcPr>
          <w:p w14:paraId="2209B990" w14:textId="6D0CFCA8" w:rsidR="00080FF0" w:rsidRPr="00225924" w:rsidRDefault="00080FF0" w:rsidP="00080FF0">
            <w:pPr>
              <w:tabs>
                <w:tab w:val="left" w:pos="1276"/>
              </w:tabs>
              <w:jc w:val="center"/>
              <w:rPr>
                <w:sz w:val="20"/>
                <w:szCs w:val="20"/>
                <w:lang w:val="kk-KZ"/>
              </w:rPr>
            </w:pPr>
            <w:r w:rsidRPr="00225924">
              <w:rPr>
                <w:b/>
                <w:sz w:val="20"/>
                <w:szCs w:val="20"/>
                <w:lang w:val="kk-KZ"/>
              </w:rPr>
              <w:t xml:space="preserve">МОДУЛЬ </w:t>
            </w:r>
            <w:r w:rsidR="00225924" w:rsidRPr="00225924">
              <w:rPr>
                <w:b/>
                <w:sz w:val="20"/>
                <w:szCs w:val="20"/>
                <w:lang w:val="kk-KZ"/>
              </w:rPr>
              <w:t>11.</w:t>
            </w:r>
            <w:r w:rsidR="00225924">
              <w:rPr>
                <w:b/>
                <w:sz w:val="20"/>
                <w:szCs w:val="20"/>
                <w:lang w:val="kk-KZ"/>
              </w:rPr>
              <w:t xml:space="preserve"> </w:t>
            </w:r>
            <w:r w:rsidR="00225924" w:rsidRPr="00225924">
              <w:rPr>
                <w:b/>
                <w:sz w:val="20"/>
                <w:szCs w:val="20"/>
                <w:lang w:val="kk-KZ"/>
              </w:rPr>
              <w:t>Тұлғалық дамудағы коммуникацияның психологиялық ерекшеліктері</w:t>
            </w:r>
          </w:p>
        </w:tc>
      </w:tr>
      <w:tr w:rsidR="001A6AA6" w:rsidRPr="003F2DC5"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r w:rsidRPr="003F2DC5">
              <w:rPr>
                <w:sz w:val="20"/>
                <w:szCs w:val="20"/>
              </w:rPr>
              <w:t>11</w:t>
            </w:r>
          </w:p>
        </w:tc>
        <w:tc>
          <w:tcPr>
            <w:tcW w:w="7787" w:type="dxa"/>
            <w:shd w:val="clear" w:color="auto" w:fill="auto"/>
          </w:tcPr>
          <w:p w14:paraId="45137502" w14:textId="59C9BE7B" w:rsidR="00DB68C0" w:rsidRPr="00225924" w:rsidRDefault="00603E19" w:rsidP="00080FF0">
            <w:pPr>
              <w:tabs>
                <w:tab w:val="left" w:pos="1276"/>
              </w:tabs>
              <w:rPr>
                <w:b/>
                <w:sz w:val="20"/>
                <w:szCs w:val="20"/>
              </w:rPr>
            </w:pPr>
            <w:r w:rsidRPr="00225924">
              <w:rPr>
                <w:b/>
                <w:sz w:val="20"/>
                <w:szCs w:val="20"/>
                <w:lang w:val="kk-KZ"/>
              </w:rPr>
              <w:t>Д</w:t>
            </w:r>
            <w:r w:rsidR="00DB68C0" w:rsidRPr="00225924">
              <w:rPr>
                <w:b/>
                <w:sz w:val="20"/>
                <w:szCs w:val="20"/>
                <w:lang w:val="kk-KZ"/>
              </w:rPr>
              <w:t xml:space="preserve"> </w:t>
            </w:r>
            <w:r w:rsidR="00DB68C0" w:rsidRPr="00225924">
              <w:rPr>
                <w:b/>
                <w:sz w:val="20"/>
                <w:szCs w:val="20"/>
              </w:rPr>
              <w:t>11.</w:t>
            </w:r>
            <w:r w:rsidR="00DB68C0" w:rsidRPr="00225924">
              <w:rPr>
                <w:sz w:val="20"/>
                <w:szCs w:val="20"/>
                <w:lang w:val="kk-KZ"/>
              </w:rPr>
              <w:t xml:space="preserve"> </w:t>
            </w:r>
            <w:r w:rsidR="00225924" w:rsidRPr="00225924">
              <w:rPr>
                <w:sz w:val="20"/>
                <w:szCs w:val="20"/>
                <w:lang w:val="kk-KZ"/>
              </w:rPr>
              <w:t>Тұлғаның коммуникативті дағдылары және коммуникация модельдері.</w:t>
            </w:r>
          </w:p>
        </w:tc>
        <w:tc>
          <w:tcPr>
            <w:tcW w:w="860" w:type="dxa"/>
            <w:shd w:val="clear" w:color="auto" w:fill="auto"/>
          </w:tcPr>
          <w:p w14:paraId="167CA1BA" w14:textId="2B9D5B90"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46550FD2" w14:textId="4ECE65D9" w:rsidR="00DB68C0" w:rsidRPr="00225924" w:rsidRDefault="00225924" w:rsidP="00080FF0">
            <w:pPr>
              <w:tabs>
                <w:tab w:val="left" w:pos="1276"/>
              </w:tabs>
              <w:jc w:val="center"/>
              <w:rPr>
                <w:bCs/>
                <w:sz w:val="20"/>
                <w:szCs w:val="20"/>
              </w:rPr>
            </w:pPr>
            <w:r w:rsidRPr="00225924">
              <w:rPr>
                <w:bCs/>
                <w:sz w:val="20"/>
                <w:szCs w:val="20"/>
              </w:rPr>
              <w:t>5</w:t>
            </w:r>
          </w:p>
        </w:tc>
      </w:tr>
      <w:tr w:rsidR="001A6AA6" w:rsidRPr="003F2DC5" w14:paraId="1C2918F5" w14:textId="77777777" w:rsidTr="001A6AA6">
        <w:tc>
          <w:tcPr>
            <w:tcW w:w="1135" w:type="dxa"/>
            <w:vMerge/>
            <w:shd w:val="clear" w:color="auto" w:fill="auto"/>
          </w:tcPr>
          <w:p w14:paraId="4597C4A0" w14:textId="77777777" w:rsidR="00DB68C0" w:rsidRPr="003F2DC5" w:rsidRDefault="00DB68C0" w:rsidP="00080FF0">
            <w:pPr>
              <w:tabs>
                <w:tab w:val="left" w:pos="1276"/>
              </w:tabs>
              <w:jc w:val="center"/>
              <w:rPr>
                <w:sz w:val="20"/>
                <w:szCs w:val="20"/>
              </w:rPr>
            </w:pPr>
          </w:p>
        </w:tc>
        <w:tc>
          <w:tcPr>
            <w:tcW w:w="7787" w:type="dxa"/>
            <w:shd w:val="clear" w:color="auto" w:fill="auto"/>
          </w:tcPr>
          <w:p w14:paraId="6A5EFB39" w14:textId="37D95EBA" w:rsidR="00DB68C0" w:rsidRPr="00225924" w:rsidRDefault="00DB68C0" w:rsidP="00080FF0">
            <w:pPr>
              <w:tabs>
                <w:tab w:val="left" w:pos="1276"/>
              </w:tabs>
              <w:rPr>
                <w:b/>
                <w:sz w:val="20"/>
                <w:szCs w:val="20"/>
              </w:rPr>
            </w:pPr>
            <w:r w:rsidRPr="00225924">
              <w:rPr>
                <w:b/>
                <w:sz w:val="20"/>
                <w:szCs w:val="20"/>
              </w:rPr>
              <w:t>С</w:t>
            </w:r>
            <w:r w:rsidR="00603E19" w:rsidRPr="00225924">
              <w:rPr>
                <w:b/>
                <w:sz w:val="20"/>
                <w:szCs w:val="20"/>
                <w:lang w:val="kk-KZ"/>
              </w:rPr>
              <w:t>С</w:t>
            </w:r>
            <w:r w:rsidRPr="00225924">
              <w:rPr>
                <w:b/>
                <w:sz w:val="20"/>
                <w:szCs w:val="20"/>
              </w:rPr>
              <w:t xml:space="preserve"> </w:t>
            </w:r>
            <w:r w:rsidR="00225924" w:rsidRPr="00225924">
              <w:rPr>
                <w:b/>
                <w:sz w:val="20"/>
                <w:szCs w:val="20"/>
              </w:rPr>
              <w:t>4</w:t>
            </w:r>
            <w:r w:rsidRPr="00225924">
              <w:rPr>
                <w:b/>
                <w:sz w:val="20"/>
                <w:szCs w:val="20"/>
              </w:rPr>
              <w:t>.</w:t>
            </w:r>
            <w:r w:rsidRPr="00225924">
              <w:rPr>
                <w:sz w:val="20"/>
                <w:szCs w:val="20"/>
                <w:lang w:val="kk-KZ"/>
              </w:rPr>
              <w:t xml:space="preserve"> </w:t>
            </w:r>
            <w:r w:rsidR="00225924" w:rsidRPr="00225924">
              <w:rPr>
                <w:sz w:val="20"/>
                <w:szCs w:val="20"/>
                <w:lang w:val="kk-KZ"/>
              </w:rPr>
              <w:t>Қарым-қатынас психологиясы.</w:t>
            </w:r>
          </w:p>
        </w:tc>
        <w:tc>
          <w:tcPr>
            <w:tcW w:w="860" w:type="dxa"/>
            <w:shd w:val="clear" w:color="auto" w:fill="auto"/>
          </w:tcPr>
          <w:p w14:paraId="58D8B663" w14:textId="2913DDEA" w:rsidR="00DB68C0" w:rsidRPr="00225924" w:rsidRDefault="00225924" w:rsidP="00080FF0">
            <w:pPr>
              <w:tabs>
                <w:tab w:val="left" w:pos="1276"/>
              </w:tabs>
              <w:jc w:val="center"/>
              <w:rPr>
                <w:bCs/>
                <w:sz w:val="20"/>
                <w:szCs w:val="20"/>
              </w:rPr>
            </w:pPr>
            <w:r w:rsidRPr="00225924">
              <w:rPr>
                <w:bCs/>
                <w:sz w:val="20"/>
                <w:szCs w:val="20"/>
              </w:rPr>
              <w:t>1</w:t>
            </w:r>
          </w:p>
        </w:tc>
        <w:tc>
          <w:tcPr>
            <w:tcW w:w="727" w:type="dxa"/>
            <w:shd w:val="clear" w:color="auto" w:fill="auto"/>
          </w:tcPr>
          <w:p w14:paraId="0CD9D766" w14:textId="61363580" w:rsidR="00DB68C0" w:rsidRPr="00225924" w:rsidRDefault="00225924" w:rsidP="00080FF0">
            <w:pPr>
              <w:tabs>
                <w:tab w:val="left" w:pos="1276"/>
              </w:tabs>
              <w:jc w:val="center"/>
              <w:rPr>
                <w:bCs/>
                <w:sz w:val="20"/>
                <w:szCs w:val="20"/>
              </w:rPr>
            </w:pPr>
            <w:r w:rsidRPr="00225924">
              <w:rPr>
                <w:bCs/>
                <w:sz w:val="20"/>
                <w:szCs w:val="20"/>
              </w:rPr>
              <w:t>10</w:t>
            </w:r>
          </w:p>
        </w:tc>
      </w:tr>
      <w:tr w:rsidR="008120B4" w:rsidRPr="003F2DC5" w14:paraId="6D62D76B" w14:textId="77777777" w:rsidTr="007E39C3">
        <w:tc>
          <w:tcPr>
            <w:tcW w:w="10509" w:type="dxa"/>
            <w:gridSpan w:val="4"/>
            <w:shd w:val="clear" w:color="auto" w:fill="auto"/>
          </w:tcPr>
          <w:p w14:paraId="48407F5C" w14:textId="705C0B15" w:rsidR="008120B4" w:rsidRPr="003F2DC5" w:rsidRDefault="00A42590" w:rsidP="00080FF0">
            <w:pPr>
              <w:tabs>
                <w:tab w:val="left" w:pos="1276"/>
              </w:tabs>
              <w:jc w:val="center"/>
              <w:rPr>
                <w:b/>
                <w:sz w:val="20"/>
                <w:szCs w:val="20"/>
              </w:rPr>
            </w:pPr>
            <w:r>
              <w:rPr>
                <w:b/>
                <w:sz w:val="20"/>
                <w:szCs w:val="20"/>
              </w:rPr>
              <w:t xml:space="preserve">МОДУЛЬ 12. </w:t>
            </w:r>
            <w:r w:rsidRPr="00A42590">
              <w:rPr>
                <w:b/>
                <w:sz w:val="20"/>
                <w:szCs w:val="20"/>
              </w:rPr>
              <w:t>Тұлғааралық қарым-қатынас психологиясындағы психотехнологиялар</w:t>
            </w:r>
          </w:p>
        </w:tc>
      </w:tr>
      <w:tr w:rsidR="00941A7A" w:rsidRPr="00A42590" w14:paraId="2E8032EE" w14:textId="77777777" w:rsidTr="001A6AA6">
        <w:tc>
          <w:tcPr>
            <w:tcW w:w="1135" w:type="dxa"/>
            <w:shd w:val="clear" w:color="auto" w:fill="auto"/>
          </w:tcPr>
          <w:p w14:paraId="0B2722F7" w14:textId="77777777" w:rsidR="00941A7A" w:rsidRPr="003F2DC5" w:rsidRDefault="00941A7A" w:rsidP="00080FF0">
            <w:pPr>
              <w:tabs>
                <w:tab w:val="left" w:pos="1276"/>
              </w:tabs>
              <w:jc w:val="center"/>
              <w:rPr>
                <w:sz w:val="20"/>
                <w:szCs w:val="20"/>
              </w:rPr>
            </w:pPr>
            <w:r w:rsidRPr="003F2DC5">
              <w:rPr>
                <w:sz w:val="20"/>
                <w:szCs w:val="20"/>
              </w:rPr>
              <w:t>12</w:t>
            </w:r>
          </w:p>
        </w:tc>
        <w:tc>
          <w:tcPr>
            <w:tcW w:w="7787" w:type="dxa"/>
            <w:shd w:val="clear" w:color="auto" w:fill="auto"/>
          </w:tcPr>
          <w:p w14:paraId="77752540" w14:textId="22192C8A" w:rsidR="00941A7A" w:rsidRPr="00A42590" w:rsidRDefault="00603E19" w:rsidP="00080FF0">
            <w:pPr>
              <w:tabs>
                <w:tab w:val="left" w:pos="1276"/>
              </w:tabs>
              <w:rPr>
                <w:b/>
                <w:sz w:val="20"/>
                <w:szCs w:val="20"/>
                <w:lang w:val="kk-KZ"/>
              </w:rPr>
            </w:pPr>
            <w:r w:rsidRPr="00A42590">
              <w:rPr>
                <w:b/>
                <w:sz w:val="20"/>
                <w:szCs w:val="20"/>
                <w:lang w:val="kk-KZ"/>
              </w:rPr>
              <w:t xml:space="preserve">Д </w:t>
            </w:r>
            <w:r w:rsidR="00941A7A" w:rsidRPr="00A42590">
              <w:rPr>
                <w:b/>
                <w:sz w:val="20"/>
                <w:szCs w:val="20"/>
              </w:rPr>
              <w:t>12.</w:t>
            </w:r>
            <w:r w:rsidR="00941A7A" w:rsidRPr="00A42590">
              <w:rPr>
                <w:sz w:val="20"/>
                <w:szCs w:val="20"/>
                <w:lang w:val="kk-KZ"/>
              </w:rPr>
              <w:t xml:space="preserve"> </w:t>
            </w:r>
            <w:r w:rsidR="00A42590" w:rsidRPr="00A42590">
              <w:rPr>
                <w:sz w:val="20"/>
                <w:szCs w:val="20"/>
                <w:lang w:val="kk-KZ"/>
              </w:rPr>
              <w:t>Тұлғааралық қарым-қатынастағы сандық (цифрлық) технологиялар және іскерлік қарым-қатынас.</w:t>
            </w:r>
          </w:p>
        </w:tc>
        <w:tc>
          <w:tcPr>
            <w:tcW w:w="860" w:type="dxa"/>
            <w:shd w:val="clear" w:color="auto" w:fill="auto"/>
          </w:tcPr>
          <w:p w14:paraId="6422F453" w14:textId="3ACE6840" w:rsidR="00941A7A" w:rsidRPr="00A42590" w:rsidRDefault="00A42590" w:rsidP="00080FF0">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2C03F2A3" w14:textId="1B8228FB" w:rsidR="00941A7A" w:rsidRPr="00A42590" w:rsidRDefault="00A42590" w:rsidP="00080FF0">
            <w:pPr>
              <w:tabs>
                <w:tab w:val="left" w:pos="1276"/>
              </w:tabs>
              <w:jc w:val="center"/>
              <w:rPr>
                <w:bCs/>
                <w:sz w:val="20"/>
                <w:szCs w:val="20"/>
                <w:lang w:val="kk-KZ"/>
              </w:rPr>
            </w:pPr>
            <w:r w:rsidRPr="00A42590">
              <w:rPr>
                <w:bCs/>
                <w:sz w:val="20"/>
                <w:szCs w:val="20"/>
                <w:lang w:val="kk-KZ"/>
              </w:rPr>
              <w:t>5</w:t>
            </w:r>
          </w:p>
        </w:tc>
      </w:tr>
      <w:tr w:rsidR="008120B4" w:rsidRPr="003F2DC5" w14:paraId="2C41BE76" w14:textId="77777777" w:rsidTr="006425C8">
        <w:tc>
          <w:tcPr>
            <w:tcW w:w="10509" w:type="dxa"/>
            <w:gridSpan w:val="4"/>
            <w:shd w:val="clear" w:color="auto" w:fill="auto"/>
          </w:tcPr>
          <w:p w14:paraId="0B613BDA" w14:textId="51BCC2BE" w:rsidR="008120B4" w:rsidRPr="00665736" w:rsidRDefault="00A42590" w:rsidP="00941A7A">
            <w:pPr>
              <w:tabs>
                <w:tab w:val="left" w:pos="1276"/>
              </w:tabs>
              <w:jc w:val="center"/>
              <w:rPr>
                <w:b/>
                <w:sz w:val="20"/>
                <w:szCs w:val="20"/>
                <w:highlight w:val="lightGray"/>
              </w:rPr>
            </w:pPr>
            <w:r w:rsidRPr="00A42590">
              <w:rPr>
                <w:b/>
                <w:sz w:val="20"/>
                <w:szCs w:val="20"/>
              </w:rPr>
              <w:t>МОДУЛЬ 13.</w:t>
            </w:r>
            <w:r>
              <w:rPr>
                <w:b/>
                <w:sz w:val="20"/>
                <w:szCs w:val="20"/>
              </w:rPr>
              <w:t xml:space="preserve"> </w:t>
            </w:r>
            <w:r w:rsidRPr="00A42590">
              <w:rPr>
                <w:b/>
                <w:sz w:val="20"/>
                <w:szCs w:val="20"/>
              </w:rPr>
              <w:t>Конфликт психологиясы және  мінез-құлық модельдері</w:t>
            </w:r>
          </w:p>
        </w:tc>
      </w:tr>
      <w:tr w:rsidR="001A6AA6" w:rsidRPr="00A42590" w14:paraId="1CEAD0C6" w14:textId="77777777" w:rsidTr="001A6AA6">
        <w:tc>
          <w:tcPr>
            <w:tcW w:w="1135" w:type="dxa"/>
            <w:vMerge w:val="restart"/>
            <w:shd w:val="clear" w:color="auto" w:fill="auto"/>
          </w:tcPr>
          <w:p w14:paraId="3CE383D9" w14:textId="77777777" w:rsidR="00941A7A" w:rsidRPr="00AF62D6" w:rsidRDefault="00941A7A" w:rsidP="00941A7A">
            <w:pPr>
              <w:tabs>
                <w:tab w:val="left" w:pos="1276"/>
              </w:tabs>
              <w:jc w:val="center"/>
              <w:rPr>
                <w:sz w:val="20"/>
                <w:szCs w:val="20"/>
              </w:rPr>
            </w:pPr>
            <w:r w:rsidRPr="00AF62D6">
              <w:rPr>
                <w:sz w:val="20"/>
                <w:szCs w:val="20"/>
              </w:rPr>
              <w:t>13</w:t>
            </w:r>
          </w:p>
        </w:tc>
        <w:tc>
          <w:tcPr>
            <w:tcW w:w="7787" w:type="dxa"/>
            <w:shd w:val="clear" w:color="auto" w:fill="auto"/>
          </w:tcPr>
          <w:p w14:paraId="7F45FEE2" w14:textId="1545AA1A" w:rsidR="00941A7A" w:rsidRPr="00A42590" w:rsidRDefault="00603E19" w:rsidP="00941A7A">
            <w:pPr>
              <w:tabs>
                <w:tab w:val="left" w:pos="1276"/>
              </w:tabs>
              <w:rPr>
                <w:b/>
                <w:sz w:val="20"/>
                <w:szCs w:val="20"/>
                <w:lang w:val="kk-KZ"/>
              </w:rPr>
            </w:pPr>
            <w:r w:rsidRPr="00A42590">
              <w:rPr>
                <w:b/>
                <w:sz w:val="20"/>
                <w:szCs w:val="20"/>
                <w:lang w:val="kk-KZ"/>
              </w:rPr>
              <w:t>Д</w:t>
            </w:r>
            <w:r w:rsidR="00941A7A" w:rsidRPr="00A42590">
              <w:rPr>
                <w:b/>
                <w:sz w:val="20"/>
                <w:szCs w:val="20"/>
                <w:lang w:val="kk-KZ"/>
              </w:rPr>
              <w:t xml:space="preserve"> </w:t>
            </w:r>
            <w:r w:rsidR="00941A7A" w:rsidRPr="00A42590">
              <w:rPr>
                <w:b/>
                <w:sz w:val="20"/>
                <w:szCs w:val="20"/>
              </w:rPr>
              <w:t>13.</w:t>
            </w:r>
            <w:r w:rsidR="00941A7A" w:rsidRPr="00A42590">
              <w:rPr>
                <w:sz w:val="20"/>
                <w:szCs w:val="20"/>
                <w:lang w:val="kk-KZ"/>
              </w:rPr>
              <w:t xml:space="preserve"> </w:t>
            </w:r>
            <w:r w:rsidR="00A42590" w:rsidRPr="00A42590">
              <w:rPr>
                <w:sz w:val="20"/>
                <w:szCs w:val="20"/>
                <w:lang w:val="kk-KZ"/>
              </w:rPr>
              <w:t>Мінез-құлық модельдері және конфликтілік мінез-құлықтың ерекшеліктері.</w:t>
            </w:r>
          </w:p>
        </w:tc>
        <w:tc>
          <w:tcPr>
            <w:tcW w:w="860" w:type="dxa"/>
            <w:shd w:val="clear" w:color="auto" w:fill="auto"/>
          </w:tcPr>
          <w:p w14:paraId="3B502940" w14:textId="2C9B5680"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0D4B4D8D" w14:textId="5E524909" w:rsidR="00941A7A" w:rsidRPr="00A42590" w:rsidRDefault="00A42590" w:rsidP="00941A7A">
            <w:pPr>
              <w:tabs>
                <w:tab w:val="left" w:pos="1276"/>
              </w:tabs>
              <w:jc w:val="center"/>
              <w:rPr>
                <w:bCs/>
                <w:sz w:val="20"/>
                <w:szCs w:val="20"/>
                <w:lang w:val="kk-KZ"/>
              </w:rPr>
            </w:pPr>
            <w:r w:rsidRPr="00A42590">
              <w:rPr>
                <w:bCs/>
                <w:sz w:val="20"/>
                <w:szCs w:val="20"/>
                <w:lang w:val="kk-KZ"/>
              </w:rPr>
              <w:t>5</w:t>
            </w:r>
          </w:p>
        </w:tc>
      </w:tr>
      <w:tr w:rsidR="001A6AA6" w:rsidRPr="00A42590" w14:paraId="496362AA" w14:textId="77777777" w:rsidTr="001A6AA6">
        <w:tc>
          <w:tcPr>
            <w:tcW w:w="1135" w:type="dxa"/>
            <w:vMerge/>
            <w:shd w:val="clear" w:color="auto" w:fill="auto"/>
          </w:tcPr>
          <w:p w14:paraId="7757F865" w14:textId="77777777" w:rsidR="00941A7A" w:rsidRPr="00A42590" w:rsidRDefault="00941A7A" w:rsidP="00941A7A">
            <w:pPr>
              <w:tabs>
                <w:tab w:val="left" w:pos="1276"/>
              </w:tabs>
              <w:jc w:val="center"/>
              <w:rPr>
                <w:sz w:val="20"/>
                <w:szCs w:val="20"/>
                <w:lang w:val="kk-KZ"/>
              </w:rPr>
            </w:pPr>
          </w:p>
        </w:tc>
        <w:tc>
          <w:tcPr>
            <w:tcW w:w="7787" w:type="dxa"/>
            <w:shd w:val="clear" w:color="auto" w:fill="auto"/>
          </w:tcPr>
          <w:p w14:paraId="04E12AF0" w14:textId="3FF44356" w:rsidR="00941A7A" w:rsidRPr="00A42590" w:rsidRDefault="00941A7A" w:rsidP="00941A7A">
            <w:pPr>
              <w:tabs>
                <w:tab w:val="left" w:pos="1276"/>
              </w:tabs>
              <w:rPr>
                <w:b/>
                <w:sz w:val="20"/>
                <w:szCs w:val="20"/>
                <w:lang w:val="kk-KZ"/>
              </w:rPr>
            </w:pPr>
            <w:r w:rsidRPr="00A42590">
              <w:rPr>
                <w:b/>
                <w:sz w:val="20"/>
                <w:szCs w:val="20"/>
                <w:lang w:val="kk-KZ"/>
              </w:rPr>
              <w:t>С</w:t>
            </w:r>
            <w:r w:rsidR="00603E19" w:rsidRPr="00AF62D6">
              <w:rPr>
                <w:b/>
                <w:sz w:val="20"/>
                <w:szCs w:val="20"/>
                <w:lang w:val="kk-KZ"/>
              </w:rPr>
              <w:t>С</w:t>
            </w:r>
            <w:r w:rsidRPr="00A42590">
              <w:rPr>
                <w:b/>
                <w:sz w:val="20"/>
                <w:szCs w:val="20"/>
                <w:lang w:val="kk-KZ"/>
              </w:rPr>
              <w:t xml:space="preserve"> </w:t>
            </w:r>
            <w:r w:rsidR="00A42590" w:rsidRPr="00A42590">
              <w:rPr>
                <w:b/>
                <w:sz w:val="20"/>
                <w:szCs w:val="20"/>
                <w:lang w:val="kk-KZ"/>
              </w:rPr>
              <w:t>5</w:t>
            </w:r>
            <w:r w:rsidRPr="00A42590">
              <w:rPr>
                <w:b/>
                <w:sz w:val="20"/>
                <w:szCs w:val="20"/>
                <w:lang w:val="kk-KZ"/>
              </w:rPr>
              <w:t>.</w:t>
            </w:r>
            <w:r w:rsidRPr="00AF62D6">
              <w:rPr>
                <w:color w:val="FF0000"/>
                <w:sz w:val="20"/>
                <w:szCs w:val="20"/>
                <w:lang w:val="kk-KZ"/>
              </w:rPr>
              <w:t xml:space="preserve"> </w:t>
            </w:r>
            <w:r w:rsidR="00A42590" w:rsidRPr="00A42590">
              <w:rPr>
                <w:sz w:val="20"/>
                <w:szCs w:val="20"/>
                <w:lang w:val="kk-KZ"/>
              </w:rPr>
              <w:t>Іскерлік коммуникация  және мінез-құлық мәдениеті мен этикасы жайлы бейне ролик жасау.</w:t>
            </w:r>
          </w:p>
        </w:tc>
        <w:tc>
          <w:tcPr>
            <w:tcW w:w="860" w:type="dxa"/>
            <w:shd w:val="clear" w:color="auto" w:fill="auto"/>
          </w:tcPr>
          <w:p w14:paraId="4D38F08F" w14:textId="18C80F37" w:rsidR="00941A7A"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1C7180B5" w14:textId="6689EF78" w:rsidR="00941A7A" w:rsidRPr="00A42590" w:rsidRDefault="00A42590" w:rsidP="00941A7A">
            <w:pPr>
              <w:tabs>
                <w:tab w:val="left" w:pos="1276"/>
              </w:tabs>
              <w:jc w:val="center"/>
              <w:rPr>
                <w:bCs/>
                <w:sz w:val="20"/>
                <w:szCs w:val="20"/>
                <w:lang w:val="kk-KZ"/>
              </w:rPr>
            </w:pPr>
            <w:r w:rsidRPr="00A42590">
              <w:rPr>
                <w:bCs/>
                <w:sz w:val="20"/>
                <w:szCs w:val="20"/>
                <w:lang w:val="kk-KZ"/>
              </w:rPr>
              <w:t>10</w:t>
            </w:r>
          </w:p>
        </w:tc>
      </w:tr>
      <w:tr w:rsidR="00A42590" w:rsidRPr="003F2DC5" w14:paraId="61BDEE2B" w14:textId="77777777" w:rsidTr="001A6AA6">
        <w:tc>
          <w:tcPr>
            <w:tcW w:w="1135" w:type="dxa"/>
            <w:vMerge/>
            <w:shd w:val="clear" w:color="auto" w:fill="auto"/>
          </w:tcPr>
          <w:p w14:paraId="567FB8D3" w14:textId="77777777" w:rsidR="00A42590" w:rsidRPr="00AF62D6" w:rsidRDefault="00A42590" w:rsidP="00A42590">
            <w:pPr>
              <w:tabs>
                <w:tab w:val="left" w:pos="1276"/>
              </w:tabs>
              <w:jc w:val="center"/>
              <w:rPr>
                <w:sz w:val="20"/>
                <w:szCs w:val="20"/>
              </w:rPr>
            </w:pPr>
          </w:p>
        </w:tc>
        <w:tc>
          <w:tcPr>
            <w:tcW w:w="7787" w:type="dxa"/>
            <w:shd w:val="clear" w:color="auto" w:fill="auto"/>
          </w:tcPr>
          <w:p w14:paraId="7CE25C67" w14:textId="35E03890" w:rsidR="00A42590" w:rsidRPr="00AF62D6" w:rsidRDefault="00A42590" w:rsidP="00A42590">
            <w:pPr>
              <w:tabs>
                <w:tab w:val="left" w:pos="1276"/>
              </w:tabs>
              <w:rPr>
                <w:b/>
                <w:sz w:val="20"/>
                <w:szCs w:val="20"/>
              </w:rPr>
            </w:pPr>
            <w:r w:rsidRPr="00A42590">
              <w:rPr>
                <w:b/>
                <w:sz w:val="20"/>
                <w:szCs w:val="20"/>
                <w:lang w:val="kk-KZ"/>
              </w:rPr>
              <w:t xml:space="preserve">ОБӨЖ </w:t>
            </w:r>
            <w:r>
              <w:rPr>
                <w:b/>
                <w:sz w:val="20"/>
                <w:szCs w:val="20"/>
                <w:lang w:val="kk-KZ"/>
              </w:rPr>
              <w:t>5</w:t>
            </w:r>
            <w:r w:rsidRPr="00A42590">
              <w:rPr>
                <w:b/>
                <w:sz w:val="20"/>
                <w:szCs w:val="20"/>
                <w:lang w:val="kk-KZ"/>
              </w:rPr>
              <w:t xml:space="preserve">. БӨЗ </w:t>
            </w:r>
            <w:r>
              <w:rPr>
                <w:b/>
                <w:sz w:val="20"/>
                <w:szCs w:val="20"/>
                <w:lang w:val="kk-KZ"/>
              </w:rPr>
              <w:t>3</w:t>
            </w:r>
            <w:r w:rsidRPr="00A42590">
              <w:rPr>
                <w:bCs/>
                <w:sz w:val="20"/>
                <w:szCs w:val="20"/>
                <w:lang w:val="kk-KZ"/>
              </w:rPr>
              <w:t xml:space="preserve"> орындау бойынша кеңес беру.</w:t>
            </w:r>
          </w:p>
        </w:tc>
        <w:tc>
          <w:tcPr>
            <w:tcW w:w="860" w:type="dxa"/>
            <w:shd w:val="clear" w:color="auto" w:fill="auto"/>
          </w:tcPr>
          <w:p w14:paraId="12FFCEE3" w14:textId="77777777" w:rsidR="00A42590" w:rsidRPr="00665736" w:rsidRDefault="00A42590" w:rsidP="00A42590">
            <w:pPr>
              <w:tabs>
                <w:tab w:val="left" w:pos="1276"/>
              </w:tabs>
              <w:jc w:val="center"/>
              <w:rPr>
                <w:b/>
                <w:sz w:val="20"/>
                <w:szCs w:val="20"/>
                <w:highlight w:val="lightGray"/>
              </w:rPr>
            </w:pPr>
          </w:p>
        </w:tc>
        <w:tc>
          <w:tcPr>
            <w:tcW w:w="727" w:type="dxa"/>
            <w:shd w:val="clear" w:color="auto" w:fill="auto"/>
          </w:tcPr>
          <w:p w14:paraId="7AB08A7E" w14:textId="77777777" w:rsidR="00A42590" w:rsidRPr="00665736" w:rsidRDefault="00A42590" w:rsidP="00A42590">
            <w:pPr>
              <w:tabs>
                <w:tab w:val="left" w:pos="1276"/>
              </w:tabs>
              <w:jc w:val="center"/>
              <w:rPr>
                <w:b/>
                <w:sz w:val="20"/>
                <w:szCs w:val="20"/>
                <w:highlight w:val="lightGray"/>
              </w:rPr>
            </w:pPr>
          </w:p>
        </w:tc>
      </w:tr>
      <w:tr w:rsidR="008120B4" w:rsidRPr="003F2DC5" w14:paraId="5743E778" w14:textId="77777777" w:rsidTr="00056BF6">
        <w:tc>
          <w:tcPr>
            <w:tcW w:w="10509" w:type="dxa"/>
            <w:gridSpan w:val="4"/>
            <w:shd w:val="clear" w:color="auto" w:fill="auto"/>
          </w:tcPr>
          <w:p w14:paraId="19CEAF62" w14:textId="77777777" w:rsidR="00A42590" w:rsidRPr="00A42590" w:rsidRDefault="00A42590" w:rsidP="00A42590">
            <w:pPr>
              <w:tabs>
                <w:tab w:val="left" w:pos="1276"/>
              </w:tabs>
              <w:jc w:val="center"/>
              <w:rPr>
                <w:b/>
                <w:sz w:val="20"/>
                <w:szCs w:val="20"/>
              </w:rPr>
            </w:pPr>
            <w:r>
              <w:rPr>
                <w:b/>
                <w:sz w:val="20"/>
                <w:szCs w:val="20"/>
              </w:rPr>
              <w:t xml:space="preserve">МОДУЛЬ 14. </w:t>
            </w:r>
            <w:r w:rsidRPr="00A42590">
              <w:rPr>
                <w:b/>
                <w:sz w:val="20"/>
                <w:szCs w:val="20"/>
              </w:rPr>
              <w:t>Әлеуметтік интеллект пен әлеуметтік табыстылықтың өзара байланысын</w:t>
            </w:r>
          </w:p>
          <w:p w14:paraId="233C3181" w14:textId="292B0643" w:rsidR="008120B4" w:rsidRPr="003F2DC5" w:rsidRDefault="00A42590" w:rsidP="00A42590">
            <w:pPr>
              <w:tabs>
                <w:tab w:val="left" w:pos="1276"/>
              </w:tabs>
              <w:jc w:val="center"/>
              <w:rPr>
                <w:b/>
                <w:sz w:val="20"/>
                <w:szCs w:val="20"/>
              </w:rPr>
            </w:pPr>
            <w:r w:rsidRPr="00A42590">
              <w:rPr>
                <w:b/>
                <w:sz w:val="20"/>
                <w:szCs w:val="20"/>
              </w:rPr>
              <w:t xml:space="preserve"> тұлға құрылымында зерттеу</w:t>
            </w:r>
          </w:p>
        </w:tc>
      </w:tr>
      <w:tr w:rsidR="00603E19" w:rsidRPr="00A42590"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lastRenderedPageBreak/>
              <w:t>14</w:t>
            </w:r>
          </w:p>
        </w:tc>
        <w:tc>
          <w:tcPr>
            <w:tcW w:w="7787" w:type="dxa"/>
            <w:shd w:val="clear" w:color="auto" w:fill="auto"/>
          </w:tcPr>
          <w:p w14:paraId="5C70DFFA" w14:textId="1F1E05FA" w:rsidR="00603E19" w:rsidRPr="00A42590" w:rsidRDefault="00603E19" w:rsidP="00941A7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00A42590" w:rsidRPr="00A42590">
              <w:rPr>
                <w:sz w:val="20"/>
                <w:szCs w:val="20"/>
                <w:lang w:val="kk-KZ"/>
              </w:rPr>
              <w:t>Әлеуметтік интеллект және әлеуметтік табыстылықтың психологиялық ерекшеліктері.</w:t>
            </w:r>
          </w:p>
        </w:tc>
        <w:tc>
          <w:tcPr>
            <w:tcW w:w="860" w:type="dxa"/>
            <w:shd w:val="clear" w:color="auto" w:fill="auto"/>
          </w:tcPr>
          <w:p w14:paraId="714D747A" w14:textId="5DD8112C" w:rsidR="00603E19" w:rsidRPr="00A42590" w:rsidRDefault="00A42590" w:rsidP="00941A7A">
            <w:pPr>
              <w:tabs>
                <w:tab w:val="left" w:pos="1276"/>
              </w:tabs>
              <w:jc w:val="center"/>
              <w:rPr>
                <w:bCs/>
                <w:sz w:val="20"/>
                <w:szCs w:val="20"/>
                <w:lang w:val="kk-KZ"/>
              </w:rPr>
            </w:pPr>
            <w:r w:rsidRPr="00A42590">
              <w:rPr>
                <w:bCs/>
                <w:sz w:val="20"/>
                <w:szCs w:val="20"/>
                <w:lang w:val="kk-KZ"/>
              </w:rPr>
              <w:t>1</w:t>
            </w:r>
          </w:p>
        </w:tc>
        <w:tc>
          <w:tcPr>
            <w:tcW w:w="727" w:type="dxa"/>
            <w:shd w:val="clear" w:color="auto" w:fill="auto"/>
          </w:tcPr>
          <w:p w14:paraId="437A536C" w14:textId="4517BE85" w:rsidR="00603E19" w:rsidRPr="00A42590" w:rsidRDefault="00A42590" w:rsidP="00941A7A">
            <w:pPr>
              <w:tabs>
                <w:tab w:val="left" w:pos="1276"/>
              </w:tabs>
              <w:jc w:val="center"/>
              <w:rPr>
                <w:bCs/>
                <w:sz w:val="20"/>
                <w:szCs w:val="20"/>
                <w:lang w:val="kk-KZ"/>
              </w:rPr>
            </w:pPr>
            <w:r w:rsidRPr="00A42590">
              <w:rPr>
                <w:bCs/>
                <w:sz w:val="20"/>
                <w:szCs w:val="20"/>
                <w:lang w:val="kk-KZ"/>
              </w:rPr>
              <w:t>5</w:t>
            </w:r>
          </w:p>
        </w:tc>
      </w:tr>
      <w:tr w:rsidR="00603E19" w:rsidRPr="00A42590" w14:paraId="4DBC985B" w14:textId="77777777" w:rsidTr="001A6AA6">
        <w:tc>
          <w:tcPr>
            <w:tcW w:w="1135" w:type="dxa"/>
            <w:vMerge/>
            <w:shd w:val="clear" w:color="auto" w:fill="auto"/>
          </w:tcPr>
          <w:p w14:paraId="2D41755D" w14:textId="77777777" w:rsidR="00603E19" w:rsidRPr="003F2DC5" w:rsidRDefault="00603E19" w:rsidP="00941A7A">
            <w:pPr>
              <w:tabs>
                <w:tab w:val="left" w:pos="1276"/>
              </w:tabs>
              <w:jc w:val="center"/>
              <w:rPr>
                <w:b/>
                <w:sz w:val="20"/>
                <w:szCs w:val="20"/>
              </w:rPr>
            </w:pPr>
          </w:p>
        </w:tc>
        <w:tc>
          <w:tcPr>
            <w:tcW w:w="7787" w:type="dxa"/>
            <w:shd w:val="clear" w:color="auto" w:fill="auto"/>
          </w:tcPr>
          <w:p w14:paraId="56842F6B" w14:textId="77777777" w:rsidR="00603E19" w:rsidRDefault="00A42590" w:rsidP="00941A7A">
            <w:pPr>
              <w:tabs>
                <w:tab w:val="left" w:pos="1276"/>
              </w:tabs>
              <w:rPr>
                <w:b/>
                <w:sz w:val="20"/>
                <w:szCs w:val="20"/>
              </w:rPr>
            </w:pPr>
            <w:r>
              <w:rPr>
                <w:b/>
                <w:sz w:val="20"/>
                <w:szCs w:val="20"/>
                <w:lang w:val="kk-KZ"/>
              </w:rPr>
              <w:t>БӨЗ</w:t>
            </w:r>
            <w:r w:rsidRPr="00697944">
              <w:rPr>
                <w:b/>
                <w:sz w:val="20"/>
                <w:szCs w:val="20"/>
              </w:rPr>
              <w:t xml:space="preserve"> </w:t>
            </w:r>
            <w:r>
              <w:rPr>
                <w:b/>
                <w:sz w:val="20"/>
                <w:szCs w:val="20"/>
              </w:rPr>
              <w:t>3.</w:t>
            </w:r>
          </w:p>
          <w:p w14:paraId="6A670B41" w14:textId="79427AE8" w:rsidR="00A42590" w:rsidRPr="00A42590" w:rsidRDefault="00A42590" w:rsidP="00A42590">
            <w:pPr>
              <w:tabs>
                <w:tab w:val="left" w:pos="1276"/>
              </w:tabs>
              <w:rPr>
                <w:bCs/>
                <w:sz w:val="20"/>
                <w:szCs w:val="20"/>
                <w:lang w:val="kk-KZ"/>
              </w:rPr>
            </w:pPr>
            <w:r w:rsidRPr="00A42590">
              <w:rPr>
                <w:bCs/>
                <w:sz w:val="20"/>
                <w:szCs w:val="20"/>
                <w:lang w:val="kk-KZ"/>
              </w:rPr>
              <w:t>1. Өзара қатынастарды орнату, психологиялық байланысқа түсу, тұлғаралық коммуникацияны сәтті жасау</w:t>
            </w:r>
            <w:r>
              <w:rPr>
                <w:bCs/>
                <w:sz w:val="20"/>
                <w:szCs w:val="20"/>
                <w:lang w:val="kk-KZ"/>
              </w:rPr>
              <w:t xml:space="preserve"> </w:t>
            </w:r>
            <w:r w:rsidRPr="00A42590">
              <w:rPr>
                <w:bCs/>
                <w:sz w:val="20"/>
                <w:szCs w:val="20"/>
                <w:lang w:val="kk-KZ"/>
              </w:rPr>
              <w:t>-</w:t>
            </w:r>
            <w:r>
              <w:rPr>
                <w:bCs/>
                <w:sz w:val="20"/>
                <w:szCs w:val="20"/>
                <w:lang w:val="kk-KZ"/>
              </w:rPr>
              <w:t xml:space="preserve"> </w:t>
            </w:r>
            <w:r w:rsidRPr="00A42590">
              <w:rPr>
                <w:bCs/>
                <w:sz w:val="20"/>
                <w:szCs w:val="20"/>
                <w:lang w:val="kk-KZ"/>
              </w:rPr>
              <w:t>психологиялық сценарий.</w:t>
            </w:r>
          </w:p>
          <w:p w14:paraId="0E27A7D7" w14:textId="4095D0FB" w:rsidR="00A42590" w:rsidRPr="00A42590" w:rsidRDefault="00A42590" w:rsidP="00A42590">
            <w:pPr>
              <w:tabs>
                <w:tab w:val="left" w:pos="1276"/>
              </w:tabs>
              <w:rPr>
                <w:bCs/>
                <w:sz w:val="20"/>
                <w:szCs w:val="20"/>
                <w:lang w:val="kk-KZ"/>
              </w:rPr>
            </w:pPr>
            <w:r w:rsidRPr="00A42590">
              <w:rPr>
                <w:bCs/>
                <w:sz w:val="20"/>
                <w:szCs w:val="20"/>
                <w:lang w:val="kk-KZ"/>
              </w:rPr>
              <w:t xml:space="preserve">2. Конфликтіні шеудің психотехнологиялары </w:t>
            </w:r>
            <w:r>
              <w:rPr>
                <w:bCs/>
                <w:sz w:val="20"/>
                <w:szCs w:val="20"/>
                <w:lang w:val="kk-KZ"/>
              </w:rPr>
              <w:t xml:space="preserve">– </w:t>
            </w:r>
            <w:r w:rsidRPr="00A42590">
              <w:rPr>
                <w:bCs/>
                <w:sz w:val="20"/>
                <w:szCs w:val="20"/>
                <w:lang w:val="kk-KZ"/>
              </w:rPr>
              <w:t>реферат</w:t>
            </w:r>
            <w:r>
              <w:rPr>
                <w:bCs/>
                <w:sz w:val="20"/>
                <w:szCs w:val="20"/>
                <w:lang w:val="kk-KZ"/>
              </w:rPr>
              <w:t>.</w:t>
            </w:r>
          </w:p>
          <w:p w14:paraId="434035CB" w14:textId="117BF7EA" w:rsidR="00A42590" w:rsidRPr="00A42590" w:rsidRDefault="00A42590" w:rsidP="00A42590">
            <w:pPr>
              <w:tabs>
                <w:tab w:val="left" w:pos="1276"/>
              </w:tabs>
              <w:rPr>
                <w:bCs/>
                <w:color w:val="FF0000"/>
                <w:sz w:val="20"/>
                <w:szCs w:val="20"/>
                <w:lang w:val="kk-KZ"/>
              </w:rPr>
            </w:pPr>
            <w:r w:rsidRPr="00A42590">
              <w:rPr>
                <w:bCs/>
                <w:sz w:val="20"/>
                <w:szCs w:val="20"/>
                <w:lang w:val="kk-KZ"/>
              </w:rPr>
              <w:t xml:space="preserve">3. Тұлға аралық коммуникациядағы өзара түсінісу механизмдері </w:t>
            </w:r>
            <w:r>
              <w:rPr>
                <w:bCs/>
                <w:sz w:val="20"/>
                <w:szCs w:val="20"/>
                <w:lang w:val="kk-KZ"/>
              </w:rPr>
              <w:t xml:space="preserve">- </w:t>
            </w:r>
            <w:r w:rsidRPr="00A42590">
              <w:rPr>
                <w:bCs/>
                <w:sz w:val="20"/>
                <w:szCs w:val="20"/>
                <w:lang w:val="kk-KZ"/>
              </w:rPr>
              <w:t>баяндама</w:t>
            </w:r>
            <w:r>
              <w:rPr>
                <w:bCs/>
                <w:sz w:val="20"/>
                <w:szCs w:val="20"/>
                <w:lang w:val="kk-KZ"/>
              </w:rPr>
              <w:t>.</w:t>
            </w:r>
          </w:p>
        </w:tc>
        <w:tc>
          <w:tcPr>
            <w:tcW w:w="860" w:type="dxa"/>
            <w:shd w:val="clear" w:color="auto" w:fill="auto"/>
          </w:tcPr>
          <w:p w14:paraId="115C91C1" w14:textId="77777777" w:rsidR="00603E19" w:rsidRPr="00A42590" w:rsidRDefault="00603E19" w:rsidP="00941A7A">
            <w:pPr>
              <w:tabs>
                <w:tab w:val="left" w:pos="1276"/>
              </w:tabs>
              <w:jc w:val="center"/>
              <w:rPr>
                <w:b/>
                <w:sz w:val="20"/>
                <w:szCs w:val="20"/>
                <w:lang w:val="kk-KZ"/>
              </w:rPr>
            </w:pPr>
          </w:p>
        </w:tc>
        <w:tc>
          <w:tcPr>
            <w:tcW w:w="727" w:type="dxa"/>
            <w:shd w:val="clear" w:color="auto" w:fill="auto"/>
          </w:tcPr>
          <w:p w14:paraId="275046E5" w14:textId="1C136048" w:rsidR="00603E19" w:rsidRPr="00A42590" w:rsidRDefault="00A42590" w:rsidP="00941A7A">
            <w:pPr>
              <w:tabs>
                <w:tab w:val="left" w:pos="1276"/>
              </w:tabs>
              <w:jc w:val="center"/>
              <w:rPr>
                <w:bCs/>
                <w:sz w:val="20"/>
                <w:szCs w:val="20"/>
                <w:lang w:val="kk-KZ"/>
              </w:rPr>
            </w:pPr>
            <w:r w:rsidRPr="00A42590">
              <w:rPr>
                <w:bCs/>
                <w:sz w:val="20"/>
                <w:szCs w:val="20"/>
                <w:lang w:val="kk-KZ"/>
              </w:rPr>
              <w:t>15</w:t>
            </w:r>
          </w:p>
        </w:tc>
      </w:tr>
      <w:tr w:rsidR="00A42590" w:rsidRPr="003F2DC5" w14:paraId="7A5DEFEC" w14:textId="77777777" w:rsidTr="001A6AA6">
        <w:tc>
          <w:tcPr>
            <w:tcW w:w="1135" w:type="dxa"/>
            <w:vMerge/>
            <w:shd w:val="clear" w:color="auto" w:fill="auto"/>
          </w:tcPr>
          <w:p w14:paraId="3A3F2E99" w14:textId="77777777" w:rsidR="00A42590" w:rsidRPr="00A42590" w:rsidRDefault="00A42590" w:rsidP="00A42590">
            <w:pPr>
              <w:tabs>
                <w:tab w:val="left" w:pos="1276"/>
              </w:tabs>
              <w:jc w:val="center"/>
              <w:rPr>
                <w:b/>
                <w:sz w:val="20"/>
                <w:szCs w:val="20"/>
                <w:lang w:val="kk-KZ"/>
              </w:rPr>
            </w:pPr>
          </w:p>
        </w:tc>
        <w:tc>
          <w:tcPr>
            <w:tcW w:w="7787" w:type="dxa"/>
            <w:shd w:val="clear" w:color="auto" w:fill="auto"/>
          </w:tcPr>
          <w:p w14:paraId="24EB6632" w14:textId="2CA3069D" w:rsidR="00A42590" w:rsidRPr="00876EB4" w:rsidRDefault="00A42590" w:rsidP="00A42590">
            <w:pPr>
              <w:tabs>
                <w:tab w:val="left" w:pos="1276"/>
              </w:tabs>
              <w:rPr>
                <w:b/>
                <w:sz w:val="20"/>
                <w:szCs w:val="20"/>
              </w:rPr>
            </w:pPr>
            <w:r>
              <w:rPr>
                <w:b/>
                <w:sz w:val="20"/>
                <w:szCs w:val="20"/>
                <w:lang w:val="kk-KZ"/>
              </w:rPr>
              <w:t>ОБӨЖ</w:t>
            </w:r>
            <w:r w:rsidRPr="00697944">
              <w:rPr>
                <w:b/>
                <w:sz w:val="20"/>
                <w:szCs w:val="20"/>
              </w:rPr>
              <w:t xml:space="preserve"> </w:t>
            </w:r>
            <w:r>
              <w:rPr>
                <w:b/>
                <w:sz w:val="20"/>
                <w:szCs w:val="20"/>
              </w:rPr>
              <w:t>6</w:t>
            </w:r>
            <w:r w:rsidRPr="00697944">
              <w:rPr>
                <w:b/>
                <w:sz w:val="20"/>
                <w:szCs w:val="20"/>
              </w:rPr>
              <w:t xml:space="preserve">. </w:t>
            </w:r>
            <w:r>
              <w:rPr>
                <w:b/>
                <w:sz w:val="20"/>
                <w:szCs w:val="20"/>
                <w:lang w:val="kk-KZ"/>
              </w:rPr>
              <w:t>БӨЗ 3</w:t>
            </w:r>
            <w:r>
              <w:rPr>
                <w:b/>
                <w:bCs/>
                <w:sz w:val="20"/>
                <w:szCs w:val="20"/>
                <w:lang w:val="kk-KZ"/>
              </w:rPr>
              <w:t xml:space="preserve"> </w:t>
            </w:r>
            <w:r w:rsidRPr="006B1638">
              <w:rPr>
                <w:sz w:val="20"/>
                <w:szCs w:val="20"/>
                <w:lang w:val="kk-KZ"/>
              </w:rPr>
              <w:t>қабылдау.</w:t>
            </w:r>
          </w:p>
        </w:tc>
        <w:tc>
          <w:tcPr>
            <w:tcW w:w="860" w:type="dxa"/>
            <w:shd w:val="clear" w:color="auto" w:fill="auto"/>
          </w:tcPr>
          <w:p w14:paraId="75BC51FF" w14:textId="77777777" w:rsidR="00A42590" w:rsidRPr="003F2DC5" w:rsidRDefault="00A42590" w:rsidP="00A42590">
            <w:pPr>
              <w:tabs>
                <w:tab w:val="left" w:pos="1276"/>
              </w:tabs>
              <w:jc w:val="center"/>
              <w:rPr>
                <w:b/>
                <w:sz w:val="20"/>
                <w:szCs w:val="20"/>
              </w:rPr>
            </w:pPr>
          </w:p>
        </w:tc>
        <w:tc>
          <w:tcPr>
            <w:tcW w:w="727" w:type="dxa"/>
            <w:shd w:val="clear" w:color="auto" w:fill="auto"/>
          </w:tcPr>
          <w:p w14:paraId="54A28890" w14:textId="77777777" w:rsidR="00A42590" w:rsidRPr="003F2DC5" w:rsidRDefault="00A42590" w:rsidP="00A42590">
            <w:pPr>
              <w:tabs>
                <w:tab w:val="left" w:pos="1276"/>
              </w:tabs>
              <w:jc w:val="center"/>
              <w:rPr>
                <w:b/>
                <w:sz w:val="20"/>
                <w:szCs w:val="20"/>
              </w:rPr>
            </w:pPr>
          </w:p>
        </w:tc>
      </w:tr>
      <w:tr w:rsidR="008120B4" w:rsidRPr="003F2DC5" w14:paraId="7A96DBA7" w14:textId="77777777" w:rsidTr="00BF5CEC">
        <w:tc>
          <w:tcPr>
            <w:tcW w:w="10509" w:type="dxa"/>
            <w:gridSpan w:val="4"/>
            <w:shd w:val="clear" w:color="auto" w:fill="auto"/>
          </w:tcPr>
          <w:p w14:paraId="27BC3701" w14:textId="411AB816" w:rsidR="008120B4" w:rsidRPr="003F2DC5" w:rsidRDefault="007B0603" w:rsidP="00941A7A">
            <w:pPr>
              <w:tabs>
                <w:tab w:val="left" w:pos="1276"/>
              </w:tabs>
              <w:jc w:val="center"/>
              <w:rPr>
                <w:b/>
                <w:sz w:val="20"/>
                <w:szCs w:val="20"/>
              </w:rPr>
            </w:pPr>
            <w:r>
              <w:rPr>
                <w:b/>
                <w:sz w:val="20"/>
                <w:szCs w:val="20"/>
              </w:rPr>
              <w:t xml:space="preserve">МОДУЛЬ 15. </w:t>
            </w:r>
            <w:r w:rsidRPr="007B0603">
              <w:rPr>
                <w:b/>
                <w:sz w:val="20"/>
                <w:szCs w:val="20"/>
              </w:rPr>
              <w:t>Имидж әлеуметтік-психологиялық феномен ретінде</w:t>
            </w:r>
          </w:p>
        </w:tc>
      </w:tr>
      <w:tr w:rsidR="001A6AA6" w:rsidRPr="003F2DC5" w14:paraId="7832860F" w14:textId="77777777" w:rsidTr="001A6AA6">
        <w:tc>
          <w:tcPr>
            <w:tcW w:w="1135" w:type="dxa"/>
            <w:shd w:val="clear" w:color="auto" w:fill="auto"/>
          </w:tcPr>
          <w:p w14:paraId="0D01B8A4" w14:textId="77777777" w:rsidR="00941A7A" w:rsidRPr="007B0603" w:rsidRDefault="00941A7A" w:rsidP="00941A7A">
            <w:pPr>
              <w:tabs>
                <w:tab w:val="left" w:pos="1276"/>
              </w:tabs>
              <w:jc w:val="center"/>
              <w:rPr>
                <w:bCs/>
                <w:sz w:val="20"/>
                <w:szCs w:val="20"/>
              </w:rPr>
            </w:pPr>
            <w:r w:rsidRPr="007B0603">
              <w:rPr>
                <w:bCs/>
                <w:sz w:val="20"/>
                <w:szCs w:val="20"/>
              </w:rPr>
              <w:t>15</w:t>
            </w:r>
          </w:p>
        </w:tc>
        <w:tc>
          <w:tcPr>
            <w:tcW w:w="7787" w:type="dxa"/>
            <w:shd w:val="clear" w:color="auto" w:fill="auto"/>
          </w:tcPr>
          <w:p w14:paraId="16151EC2" w14:textId="27F48044" w:rsidR="00941A7A" w:rsidRPr="007B0603" w:rsidRDefault="00603E19" w:rsidP="00941A7A">
            <w:pPr>
              <w:tabs>
                <w:tab w:val="left" w:pos="1276"/>
              </w:tabs>
              <w:rPr>
                <w:b/>
                <w:sz w:val="20"/>
                <w:szCs w:val="20"/>
              </w:rPr>
            </w:pPr>
            <w:r w:rsidRPr="007B0603">
              <w:rPr>
                <w:b/>
                <w:sz w:val="20"/>
                <w:szCs w:val="20"/>
                <w:lang w:val="kk-KZ"/>
              </w:rPr>
              <w:t>Д</w:t>
            </w:r>
            <w:r w:rsidR="00941A7A" w:rsidRPr="007B0603">
              <w:rPr>
                <w:b/>
                <w:sz w:val="20"/>
                <w:szCs w:val="20"/>
                <w:lang w:val="kk-KZ"/>
              </w:rPr>
              <w:t xml:space="preserve"> </w:t>
            </w:r>
            <w:r w:rsidR="00941A7A" w:rsidRPr="007B0603">
              <w:rPr>
                <w:b/>
                <w:sz w:val="20"/>
                <w:szCs w:val="20"/>
              </w:rPr>
              <w:t>15.</w:t>
            </w:r>
            <w:r w:rsidR="00941A7A" w:rsidRPr="007B0603">
              <w:rPr>
                <w:sz w:val="20"/>
                <w:szCs w:val="20"/>
                <w:lang w:val="kk-KZ"/>
              </w:rPr>
              <w:t xml:space="preserve"> </w:t>
            </w:r>
            <w:r w:rsidR="007B0603" w:rsidRPr="007B0603">
              <w:rPr>
                <w:sz w:val="20"/>
                <w:szCs w:val="20"/>
                <w:lang w:val="kk-KZ"/>
              </w:rPr>
              <w:t>Тұлғаның имиджін қалыптастырудың  психотехнологиялары.</w:t>
            </w:r>
          </w:p>
        </w:tc>
        <w:tc>
          <w:tcPr>
            <w:tcW w:w="860" w:type="dxa"/>
            <w:shd w:val="clear" w:color="auto" w:fill="auto"/>
          </w:tcPr>
          <w:p w14:paraId="4349AE46" w14:textId="3914F956" w:rsidR="00941A7A" w:rsidRPr="007B0603" w:rsidRDefault="007B0603" w:rsidP="00941A7A">
            <w:pPr>
              <w:tabs>
                <w:tab w:val="left" w:pos="1276"/>
              </w:tabs>
              <w:jc w:val="center"/>
              <w:rPr>
                <w:bCs/>
                <w:sz w:val="20"/>
                <w:szCs w:val="20"/>
              </w:rPr>
            </w:pPr>
            <w:r w:rsidRPr="007B0603">
              <w:rPr>
                <w:bCs/>
                <w:sz w:val="20"/>
                <w:szCs w:val="20"/>
              </w:rPr>
              <w:t>1</w:t>
            </w:r>
          </w:p>
        </w:tc>
        <w:tc>
          <w:tcPr>
            <w:tcW w:w="727" w:type="dxa"/>
            <w:shd w:val="clear" w:color="auto" w:fill="auto"/>
          </w:tcPr>
          <w:p w14:paraId="7CAF9D4D" w14:textId="74AE2DCF" w:rsidR="00941A7A" w:rsidRPr="007B0603" w:rsidRDefault="007B0603" w:rsidP="00941A7A">
            <w:pPr>
              <w:tabs>
                <w:tab w:val="left" w:pos="1276"/>
              </w:tabs>
              <w:jc w:val="center"/>
              <w:rPr>
                <w:bCs/>
                <w:sz w:val="20"/>
                <w:szCs w:val="20"/>
              </w:rPr>
            </w:pPr>
            <w:r w:rsidRPr="007B0603">
              <w:rPr>
                <w:bCs/>
                <w:sz w:val="20"/>
                <w:szCs w:val="20"/>
              </w:rPr>
              <w:t>5</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7B21F2FD" w14:textId="77777777" w:rsidR="00333F2E" w:rsidRPr="001B24CD" w:rsidRDefault="00333F2E" w:rsidP="00333F2E">
      <w:pPr>
        <w:jc w:val="both"/>
        <w:rPr>
          <w:sz w:val="20"/>
          <w:szCs w:val="20"/>
          <w:lang w:val="kk-KZ"/>
        </w:rPr>
      </w:pPr>
    </w:p>
    <w:p w14:paraId="6150B452" w14:textId="5EE30587" w:rsidR="00333F2E" w:rsidRPr="001B24CD" w:rsidRDefault="00333F2E" w:rsidP="00333F2E">
      <w:pPr>
        <w:jc w:val="both"/>
        <w:rPr>
          <w:sz w:val="20"/>
          <w:szCs w:val="20"/>
          <w:lang w:val="kk-KZ"/>
        </w:rPr>
      </w:pPr>
      <w:r w:rsidRPr="001B24CD">
        <w:rPr>
          <w:sz w:val="20"/>
          <w:szCs w:val="20"/>
          <w:lang w:val="kk-KZ"/>
        </w:rPr>
        <w:t xml:space="preserve">Декан                                                                                               </w:t>
      </w:r>
      <w:r>
        <w:rPr>
          <w:sz w:val="20"/>
          <w:szCs w:val="20"/>
          <w:lang w:val="kk-KZ"/>
        </w:rPr>
        <w:tab/>
      </w:r>
      <w:r>
        <w:rPr>
          <w:sz w:val="20"/>
          <w:szCs w:val="20"/>
          <w:lang w:val="kk-KZ"/>
        </w:rPr>
        <w:tab/>
      </w:r>
      <w:r w:rsidRPr="001B24CD">
        <w:rPr>
          <w:sz w:val="20"/>
          <w:szCs w:val="20"/>
          <w:lang w:val="kk-KZ"/>
        </w:rPr>
        <w:t xml:space="preserve">Мейрбаев Б.Б.                                        </w:t>
      </w:r>
    </w:p>
    <w:p w14:paraId="70229C28" w14:textId="77777777" w:rsidR="00333F2E" w:rsidRDefault="00333F2E" w:rsidP="00333F2E">
      <w:pPr>
        <w:jc w:val="both"/>
        <w:rPr>
          <w:sz w:val="20"/>
          <w:szCs w:val="20"/>
          <w:lang w:val="kk-KZ"/>
        </w:rPr>
      </w:pPr>
    </w:p>
    <w:p w14:paraId="7ACD99B9" w14:textId="65B404FF" w:rsidR="00333F2E" w:rsidRPr="001B24CD" w:rsidRDefault="00333F2E" w:rsidP="00333F2E">
      <w:pPr>
        <w:jc w:val="both"/>
        <w:rPr>
          <w:b/>
          <w:sz w:val="20"/>
          <w:szCs w:val="20"/>
          <w:lang w:val="kk-KZ"/>
        </w:rPr>
      </w:pPr>
      <w:r w:rsidRPr="001B24CD">
        <w:rPr>
          <w:sz w:val="20"/>
          <w:szCs w:val="20"/>
          <w:lang w:val="kk-KZ"/>
        </w:rPr>
        <w:t>Кафедра меңгерушісі</w:t>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r>
      <w:r w:rsidRPr="001B24CD">
        <w:rPr>
          <w:sz w:val="20"/>
          <w:szCs w:val="20"/>
          <w:lang w:val="kk-KZ"/>
        </w:rPr>
        <w:tab/>
        <w:t xml:space="preserve">       </w:t>
      </w:r>
      <w:r>
        <w:rPr>
          <w:sz w:val="20"/>
          <w:szCs w:val="20"/>
          <w:lang w:val="kk-KZ"/>
        </w:rPr>
        <w:tab/>
      </w:r>
      <w:r>
        <w:rPr>
          <w:sz w:val="20"/>
          <w:szCs w:val="20"/>
          <w:lang w:val="kk-KZ"/>
        </w:rPr>
        <w:tab/>
        <w:t>Мынбаева А.К.</w:t>
      </w:r>
    </w:p>
    <w:p w14:paraId="3C8F3D54" w14:textId="77777777" w:rsidR="00333F2E" w:rsidRDefault="00333F2E" w:rsidP="00333F2E">
      <w:pPr>
        <w:jc w:val="both"/>
        <w:rPr>
          <w:sz w:val="20"/>
          <w:szCs w:val="20"/>
          <w:lang w:val="kk-KZ"/>
        </w:rPr>
      </w:pPr>
    </w:p>
    <w:p w14:paraId="5E308160" w14:textId="495F86EE" w:rsidR="00333F2E" w:rsidRPr="001B24CD" w:rsidRDefault="00333F2E" w:rsidP="00333F2E">
      <w:pPr>
        <w:jc w:val="both"/>
        <w:rPr>
          <w:sz w:val="20"/>
          <w:szCs w:val="20"/>
          <w:lang w:val="kk-KZ"/>
        </w:rPr>
      </w:pPr>
      <w:r w:rsidRPr="001B24CD">
        <w:rPr>
          <w:sz w:val="20"/>
          <w:szCs w:val="20"/>
          <w:lang w:val="kk-KZ"/>
        </w:rPr>
        <w:t xml:space="preserve">Дәріскер                                                                                           </w:t>
      </w:r>
      <w:r w:rsidR="00EF553F">
        <w:rPr>
          <w:sz w:val="20"/>
          <w:szCs w:val="20"/>
          <w:lang w:val="kk-KZ"/>
        </w:rPr>
        <w:tab/>
      </w:r>
      <w:r w:rsidR="00EF553F">
        <w:rPr>
          <w:sz w:val="20"/>
          <w:szCs w:val="20"/>
          <w:lang w:val="kk-KZ"/>
        </w:rPr>
        <w:tab/>
        <w:t>Борбасова Г.Н</w:t>
      </w:r>
      <w:r>
        <w:rPr>
          <w:sz w:val="20"/>
          <w:szCs w:val="20"/>
          <w:lang w:val="kk-KZ"/>
        </w:rPr>
        <w:t>.</w:t>
      </w:r>
    </w:p>
    <w:p w14:paraId="41C1661A" w14:textId="77777777" w:rsidR="00206E46" w:rsidRDefault="00206E46">
      <w:pPr>
        <w:rPr>
          <w:sz w:val="20"/>
          <w:szCs w:val="20"/>
          <w:lang w:val="kk-KZ"/>
        </w:rPr>
      </w:pPr>
    </w:p>
    <w:sectPr w:rsidR="00206E46" w:rsidSect="008F686A">
      <w:pgSz w:w="11906" w:h="16838" w:code="9"/>
      <w:pgMar w:top="1134" w:right="850" w:bottom="1134"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75162" w14:textId="77777777" w:rsidR="00085107" w:rsidRDefault="00085107" w:rsidP="004C6A23">
      <w:r>
        <w:separator/>
      </w:r>
    </w:p>
  </w:endnote>
  <w:endnote w:type="continuationSeparator" w:id="0">
    <w:p w14:paraId="363CF863" w14:textId="77777777" w:rsidR="00085107" w:rsidRDefault="00085107" w:rsidP="004C6A23">
      <w:r>
        <w:continuationSeparator/>
      </w:r>
    </w:p>
  </w:endnote>
  <w:endnote w:type="continuationNotice" w:id="1">
    <w:p w14:paraId="2F95ADBE" w14:textId="77777777" w:rsidR="00085107" w:rsidRDefault="00085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C40F4" w14:textId="77777777" w:rsidR="00085107" w:rsidRDefault="00085107" w:rsidP="004C6A23">
      <w:r>
        <w:separator/>
      </w:r>
    </w:p>
  </w:footnote>
  <w:footnote w:type="continuationSeparator" w:id="0">
    <w:p w14:paraId="5EE245B7" w14:textId="77777777" w:rsidR="00085107" w:rsidRDefault="00085107" w:rsidP="004C6A23">
      <w:r>
        <w:continuationSeparator/>
      </w:r>
    </w:p>
  </w:footnote>
  <w:footnote w:type="continuationNotice" w:id="1">
    <w:p w14:paraId="7F3582BA" w14:textId="77777777" w:rsidR="00085107" w:rsidRDefault="0008510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97358E"/>
    <w:multiLevelType w:val="hybridMultilevel"/>
    <w:tmpl w:val="B8A88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897585"/>
    <w:multiLevelType w:val="hybridMultilevel"/>
    <w:tmpl w:val="B8A88A5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9"/>
  </w:num>
  <w:num w:numId="10">
    <w:abstractNumId w:val="10"/>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0FBA"/>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107"/>
    <w:rsid w:val="0008541E"/>
    <w:rsid w:val="00087029"/>
    <w:rsid w:val="000936D2"/>
    <w:rsid w:val="000955E8"/>
    <w:rsid w:val="0009799E"/>
    <w:rsid w:val="00097DCE"/>
    <w:rsid w:val="000A30E3"/>
    <w:rsid w:val="000A447E"/>
    <w:rsid w:val="000A64C4"/>
    <w:rsid w:val="000A6617"/>
    <w:rsid w:val="000B228A"/>
    <w:rsid w:val="000B768C"/>
    <w:rsid w:val="000C29CE"/>
    <w:rsid w:val="000C2E1B"/>
    <w:rsid w:val="000C68BD"/>
    <w:rsid w:val="000C6D0B"/>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B5C9E"/>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0E41"/>
    <w:rsid w:val="0022258E"/>
    <w:rsid w:val="0022591E"/>
    <w:rsid w:val="00225924"/>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5E4D"/>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559F"/>
    <w:rsid w:val="0030728E"/>
    <w:rsid w:val="00311121"/>
    <w:rsid w:val="003126D5"/>
    <w:rsid w:val="003179A4"/>
    <w:rsid w:val="00323280"/>
    <w:rsid w:val="00323908"/>
    <w:rsid w:val="00325DC8"/>
    <w:rsid w:val="00330851"/>
    <w:rsid w:val="00333F2E"/>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2673D"/>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5312"/>
    <w:rsid w:val="004E11CF"/>
    <w:rsid w:val="004E7FA2"/>
    <w:rsid w:val="004F291E"/>
    <w:rsid w:val="004F3CB8"/>
    <w:rsid w:val="004F55A8"/>
    <w:rsid w:val="004F5EF4"/>
    <w:rsid w:val="004F72CF"/>
    <w:rsid w:val="00501106"/>
    <w:rsid w:val="00501B29"/>
    <w:rsid w:val="0051181E"/>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63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0603"/>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0FB9"/>
    <w:rsid w:val="00801962"/>
    <w:rsid w:val="008053AD"/>
    <w:rsid w:val="008120B4"/>
    <w:rsid w:val="008124E3"/>
    <w:rsid w:val="008131FF"/>
    <w:rsid w:val="0081360F"/>
    <w:rsid w:val="008155B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3EC8"/>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686A"/>
    <w:rsid w:val="008F7138"/>
    <w:rsid w:val="0090036D"/>
    <w:rsid w:val="00902A88"/>
    <w:rsid w:val="00911676"/>
    <w:rsid w:val="00912DA2"/>
    <w:rsid w:val="00916B94"/>
    <w:rsid w:val="00916FFD"/>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17CA"/>
    <w:rsid w:val="00953962"/>
    <w:rsid w:val="00954001"/>
    <w:rsid w:val="0095638B"/>
    <w:rsid w:val="009563F1"/>
    <w:rsid w:val="0095677B"/>
    <w:rsid w:val="00956B6C"/>
    <w:rsid w:val="00957000"/>
    <w:rsid w:val="00964A43"/>
    <w:rsid w:val="00965735"/>
    <w:rsid w:val="00967D07"/>
    <w:rsid w:val="0097441F"/>
    <w:rsid w:val="009746F5"/>
    <w:rsid w:val="00977EC4"/>
    <w:rsid w:val="00982F4C"/>
    <w:rsid w:val="00992B40"/>
    <w:rsid w:val="009930CB"/>
    <w:rsid w:val="0099766F"/>
    <w:rsid w:val="009A0212"/>
    <w:rsid w:val="009A44E4"/>
    <w:rsid w:val="009A78B4"/>
    <w:rsid w:val="009B6838"/>
    <w:rsid w:val="009B7F2B"/>
    <w:rsid w:val="009C0E8D"/>
    <w:rsid w:val="009C1790"/>
    <w:rsid w:val="009C29E7"/>
    <w:rsid w:val="009C2BE8"/>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2590"/>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4988"/>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299C"/>
    <w:rsid w:val="00AC54AB"/>
    <w:rsid w:val="00AC7B3B"/>
    <w:rsid w:val="00AD23BE"/>
    <w:rsid w:val="00AD3030"/>
    <w:rsid w:val="00AD6B19"/>
    <w:rsid w:val="00AE239B"/>
    <w:rsid w:val="00AE3619"/>
    <w:rsid w:val="00AF327F"/>
    <w:rsid w:val="00AF62D6"/>
    <w:rsid w:val="00B04479"/>
    <w:rsid w:val="00B05314"/>
    <w:rsid w:val="00B057C0"/>
    <w:rsid w:val="00B07D60"/>
    <w:rsid w:val="00B143AA"/>
    <w:rsid w:val="00B16817"/>
    <w:rsid w:val="00B20215"/>
    <w:rsid w:val="00B2541F"/>
    <w:rsid w:val="00B2590C"/>
    <w:rsid w:val="00B344A6"/>
    <w:rsid w:val="00B37BBB"/>
    <w:rsid w:val="00B40560"/>
    <w:rsid w:val="00B41B1D"/>
    <w:rsid w:val="00B43A2C"/>
    <w:rsid w:val="00B44E6D"/>
    <w:rsid w:val="00B47334"/>
    <w:rsid w:val="00B5382C"/>
    <w:rsid w:val="00B53870"/>
    <w:rsid w:val="00B55B2B"/>
    <w:rsid w:val="00B5686A"/>
    <w:rsid w:val="00B63078"/>
    <w:rsid w:val="00B651D1"/>
    <w:rsid w:val="00B67C9B"/>
    <w:rsid w:val="00B727B9"/>
    <w:rsid w:val="00B74F43"/>
    <w:rsid w:val="00B7543B"/>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D7CD5"/>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7467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0D57"/>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53F"/>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53C4"/>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sid w:val="00087029"/>
    <w:rPr>
      <w:color w:val="605E5C"/>
      <w:shd w:val="clear" w:color="auto" w:fill="E1DFDD"/>
    </w:rPr>
  </w:style>
  <w:style w:type="paragraph" w:customStyle="1" w:styleId="10">
    <w:name w:val="Обычный1"/>
    <w:rsid w:val="00AC299C"/>
    <w:pPr>
      <w:suppressAutoHyphens/>
    </w:pPr>
    <w:rPr>
      <w:rFonts w:eastAsia="Arial"/>
      <w:sz w:val="20"/>
      <w:szCs w:val="20"/>
      <w:lang w:eastAsia="ar-SA"/>
    </w:rPr>
  </w:style>
  <w:style w:type="character" w:customStyle="1" w:styleId="11">
    <w:name w:val="Основной шрифт абзаца1"/>
    <w:rsid w:val="00AC299C"/>
  </w:style>
  <w:style w:type="paragraph" w:customStyle="1" w:styleId="--8-5">
    <w:name w:val="_-текст-8-5"/>
    <w:basedOn w:val="a"/>
    <w:rsid w:val="00AC299C"/>
    <w:pPr>
      <w:spacing w:before="100" w:beforeAutospacing="1" w:after="100" w:afterAutospacing="1"/>
    </w:pPr>
    <w:rPr>
      <w:lang w:eastAsia="ru-RU"/>
    </w:rPr>
  </w:style>
  <w:style w:type="character" w:customStyle="1" w:styleId="charoverride-9">
    <w:name w:val="charoverride-9"/>
    <w:basedOn w:val="a0"/>
    <w:rsid w:val="00AC299C"/>
  </w:style>
  <w:style w:type="character" w:customStyle="1" w:styleId="charoverride-10">
    <w:name w:val="charoverride-10"/>
    <w:basedOn w:val="a0"/>
    <w:rsid w:val="00AC2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E2DB1F-EC0B-4DD2-9E6B-06F9C136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2134</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4</cp:revision>
  <cp:lastPrinted>2023-06-26T06:36:00Z</cp:lastPrinted>
  <dcterms:created xsi:type="dcterms:W3CDTF">2023-09-16T07:31:00Z</dcterms:created>
  <dcterms:modified xsi:type="dcterms:W3CDTF">2023-09-16T08:30:00Z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